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EF264" w14:textId="77777777" w:rsidR="00155078" w:rsidRPr="003A247E" w:rsidRDefault="00155078" w:rsidP="00155078">
      <w:pPr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3A247E">
        <w:rPr>
          <w:rFonts w:ascii="Times New Roman" w:eastAsia="Times New Roman" w:hAnsi="Times New Roman" w:cs="Times New Roman"/>
          <w:noProof/>
          <w:color w:val="FF0000"/>
          <w:sz w:val="24"/>
          <w:szCs w:val="24"/>
        </w:rPr>
        <w:drawing>
          <wp:inline distT="0" distB="0" distL="0" distR="0" wp14:anchorId="5E664FFA" wp14:editId="16170B74">
            <wp:extent cx="586740" cy="777240"/>
            <wp:effectExtent l="0" t="0" r="381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55B393" w14:textId="77777777" w:rsidR="00155078" w:rsidRPr="00290BE5" w:rsidRDefault="00155078" w:rsidP="00155078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290BE5">
        <w:rPr>
          <w:rFonts w:ascii="Times New Roman" w:eastAsia="Times New Roman" w:hAnsi="Times New Roman" w:cs="Times New Roman"/>
          <w:sz w:val="26"/>
          <w:szCs w:val="26"/>
        </w:rPr>
        <w:t>АДМИНИСТРАЦИЯ ГОРОДА ПЕРЕСЛАВЛЯ-ЗАЛЕССКОГО</w:t>
      </w:r>
    </w:p>
    <w:p w14:paraId="38D71905" w14:textId="77777777" w:rsidR="00155078" w:rsidRPr="00290BE5" w:rsidRDefault="00155078" w:rsidP="00155078">
      <w:pPr>
        <w:keepNext/>
        <w:jc w:val="center"/>
        <w:outlineLvl w:val="2"/>
        <w:rPr>
          <w:rFonts w:ascii="Times New Roman" w:eastAsia="Times New Roman" w:hAnsi="Times New Roman" w:cs="Times New Roman"/>
          <w:b/>
          <w:sz w:val="34"/>
          <w:szCs w:val="34"/>
        </w:rPr>
      </w:pPr>
      <w:r w:rsidRPr="00290BE5">
        <w:rPr>
          <w:rFonts w:ascii="Times New Roman" w:eastAsia="Times New Roman" w:hAnsi="Times New Roman" w:cs="Times New Roman"/>
          <w:b/>
          <w:spacing w:val="100"/>
          <w:sz w:val="34"/>
          <w:szCs w:val="34"/>
        </w:rPr>
        <w:t>ПОСТАНОВЛЕНИЕ</w:t>
      </w:r>
    </w:p>
    <w:p w14:paraId="2EE7B028" w14:textId="77777777" w:rsidR="00850A76" w:rsidRDefault="00850A76" w:rsidP="00155078">
      <w:pPr>
        <w:spacing w:line="360" w:lineRule="auto"/>
        <w:rPr>
          <w:rFonts w:ascii="Times New Roman" w:eastAsia="Times New Roman" w:hAnsi="Times New Roman" w:cs="Times New Roman"/>
          <w:sz w:val="26"/>
          <w:szCs w:val="26"/>
        </w:rPr>
      </w:pPr>
      <w:bookmarkStart w:id="0" w:name="_Hlk103667662"/>
    </w:p>
    <w:p w14:paraId="095DB21F" w14:textId="7341AEAE" w:rsidR="00155078" w:rsidRPr="00AE192E" w:rsidRDefault="00155078" w:rsidP="00155078">
      <w:pPr>
        <w:spacing w:line="360" w:lineRule="auto"/>
        <w:rPr>
          <w:rFonts w:ascii="Times New Roman" w:eastAsia="Times New Roman" w:hAnsi="Times New Roman" w:cs="Times New Roman"/>
          <w:sz w:val="26"/>
          <w:szCs w:val="26"/>
          <w:u w:val="single"/>
        </w:rPr>
      </w:pPr>
      <w:bookmarkStart w:id="1" w:name="_Hlk106802116"/>
      <w:r w:rsidRPr="00AE192E">
        <w:rPr>
          <w:rFonts w:ascii="Times New Roman" w:eastAsia="Times New Roman" w:hAnsi="Times New Roman" w:cs="Times New Roman"/>
          <w:sz w:val="26"/>
          <w:szCs w:val="26"/>
        </w:rPr>
        <w:t>От</w:t>
      </w:r>
      <w:r w:rsidR="009C461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F3AC7">
        <w:rPr>
          <w:rFonts w:ascii="Times New Roman" w:eastAsia="Times New Roman" w:hAnsi="Times New Roman" w:cs="Times New Roman"/>
          <w:sz w:val="26"/>
          <w:szCs w:val="26"/>
        </w:rPr>
        <w:t xml:space="preserve">                     </w:t>
      </w:r>
      <w:r w:rsidR="00187CC0" w:rsidRPr="00AE192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E192E">
        <w:rPr>
          <w:rFonts w:ascii="Times New Roman" w:eastAsia="Times New Roman" w:hAnsi="Times New Roman" w:cs="Times New Roman"/>
          <w:sz w:val="26"/>
          <w:szCs w:val="26"/>
        </w:rPr>
        <w:t>№</w:t>
      </w:r>
      <w:r w:rsidR="00521E7D" w:rsidRPr="00AE192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bookmarkEnd w:id="0"/>
    <w:bookmarkEnd w:id="1"/>
    <w:p w14:paraId="6A86FC97" w14:textId="77777777" w:rsidR="005804D8" w:rsidRPr="00AE192E" w:rsidRDefault="00155078" w:rsidP="003A247E">
      <w:pPr>
        <w:spacing w:line="360" w:lineRule="auto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E192E">
        <w:rPr>
          <w:rFonts w:ascii="Times New Roman" w:eastAsia="Times New Roman" w:hAnsi="Times New Roman" w:cs="Times New Roman"/>
          <w:sz w:val="26"/>
          <w:szCs w:val="26"/>
        </w:rPr>
        <w:t>город Переславль-Залесский</w:t>
      </w:r>
    </w:p>
    <w:p w14:paraId="579528F0" w14:textId="77777777" w:rsidR="005804D8" w:rsidRPr="00AE192E" w:rsidRDefault="005804D8" w:rsidP="0083203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>О внесении изменений в муниципальную</w:t>
      </w:r>
    </w:p>
    <w:p w14:paraId="1050513D" w14:textId="77777777" w:rsidR="005804D8" w:rsidRPr="00AE192E" w:rsidRDefault="005804D8" w:rsidP="0083203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программу «Социальная поддержка населения </w:t>
      </w:r>
    </w:p>
    <w:p w14:paraId="744940A9" w14:textId="77777777" w:rsidR="006C5A0D" w:rsidRPr="00AE192E" w:rsidRDefault="00832039" w:rsidP="0083203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городского округа город </w:t>
      </w:r>
      <w:r w:rsidR="005B3DE3"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>Переславль-Залесский</w:t>
      </w:r>
      <w:r w:rsidR="006C5A0D"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</w:p>
    <w:p w14:paraId="394299BE" w14:textId="77777777" w:rsidR="006C5A0D" w:rsidRPr="00AE192E" w:rsidRDefault="006C5A0D" w:rsidP="0083203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>Ярославской области</w:t>
      </w:r>
      <w:r w:rsidR="005804D8"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», утвержденную </w:t>
      </w:r>
    </w:p>
    <w:p w14:paraId="4B10DBB9" w14:textId="77777777" w:rsidR="008B07B7" w:rsidRPr="00AE192E" w:rsidRDefault="005804D8" w:rsidP="008B07B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>постановлением</w:t>
      </w:r>
      <w:r w:rsidR="00A076B6"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Администрации </w:t>
      </w:r>
    </w:p>
    <w:p w14:paraId="60CA2FE8" w14:textId="77777777" w:rsidR="005804D8" w:rsidRPr="00AE192E" w:rsidRDefault="00832039" w:rsidP="0083203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>города Переславля-Залесского</w:t>
      </w:r>
    </w:p>
    <w:p w14:paraId="479CC01B" w14:textId="77777777" w:rsidR="005804D8" w:rsidRPr="00AE192E" w:rsidRDefault="008B07B7" w:rsidP="0083203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>от 08.02.2022 № ПОС.03-0278/22</w:t>
      </w:r>
    </w:p>
    <w:p w14:paraId="6382AA11" w14:textId="77777777" w:rsidR="005804D8" w:rsidRPr="00AE192E" w:rsidRDefault="005804D8" w:rsidP="008320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6C33B59" w14:textId="20571D4A" w:rsidR="008B07B7" w:rsidRPr="00A47CEF" w:rsidRDefault="008B07B7" w:rsidP="008B07B7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E192E">
        <w:rPr>
          <w:rFonts w:ascii="Times New Roman" w:hAnsi="Times New Roman" w:cs="Times New Roman"/>
          <w:sz w:val="26"/>
          <w:szCs w:val="26"/>
        </w:rPr>
        <w:t xml:space="preserve">В соответствии со ст. 179 Бюджетного кодекса Российской Федерации, решением Переславль-Залесской городской Думы </w:t>
      </w:r>
      <w:r w:rsidRPr="00A47CEF">
        <w:rPr>
          <w:rFonts w:ascii="Times New Roman" w:hAnsi="Times New Roman" w:cs="Times New Roman"/>
          <w:sz w:val="26"/>
          <w:szCs w:val="26"/>
        </w:rPr>
        <w:t xml:space="preserve">от </w:t>
      </w:r>
      <w:r w:rsidR="00DF3AC7" w:rsidRPr="00A47CEF">
        <w:rPr>
          <w:rFonts w:ascii="Times New Roman" w:hAnsi="Times New Roman" w:cs="Times New Roman"/>
          <w:sz w:val="26"/>
          <w:szCs w:val="26"/>
        </w:rPr>
        <w:t>26</w:t>
      </w:r>
      <w:r w:rsidRPr="00A47CEF">
        <w:rPr>
          <w:rFonts w:ascii="Times New Roman" w:hAnsi="Times New Roman" w:cs="Times New Roman"/>
          <w:sz w:val="26"/>
          <w:szCs w:val="26"/>
        </w:rPr>
        <w:t>.</w:t>
      </w:r>
      <w:r w:rsidR="00DF3AC7" w:rsidRPr="00A47CEF">
        <w:rPr>
          <w:rFonts w:ascii="Times New Roman" w:hAnsi="Times New Roman" w:cs="Times New Roman"/>
          <w:sz w:val="26"/>
          <w:szCs w:val="26"/>
        </w:rPr>
        <w:t>05</w:t>
      </w:r>
      <w:r w:rsidRPr="00A47CEF">
        <w:rPr>
          <w:rFonts w:ascii="Times New Roman" w:hAnsi="Times New Roman" w:cs="Times New Roman"/>
          <w:sz w:val="26"/>
          <w:szCs w:val="26"/>
        </w:rPr>
        <w:t xml:space="preserve">.2022 № </w:t>
      </w:r>
      <w:r w:rsidR="00DF3AC7" w:rsidRPr="00A47CEF">
        <w:rPr>
          <w:rFonts w:ascii="Times New Roman" w:hAnsi="Times New Roman" w:cs="Times New Roman"/>
          <w:sz w:val="26"/>
          <w:szCs w:val="26"/>
        </w:rPr>
        <w:t>45</w:t>
      </w:r>
      <w:r w:rsidRPr="00A47CEF">
        <w:rPr>
          <w:rFonts w:ascii="Times New Roman" w:hAnsi="Times New Roman" w:cs="Times New Roman"/>
          <w:sz w:val="26"/>
          <w:szCs w:val="26"/>
        </w:rPr>
        <w:t xml:space="preserve"> «О внесении изменений в решение Переславль-Залесской городской Думы от 09.12.2021 № 100 «О бюджете городского округа город Переславль-Залесский Ярославской области на 2022 год и плановый период 2023 и 2024 годов», в целях   уточнения объема финансирования,</w:t>
      </w:r>
    </w:p>
    <w:p w14:paraId="2AC891C3" w14:textId="77777777" w:rsidR="007B0CA7" w:rsidRPr="00A47CEF" w:rsidRDefault="007B0CA7" w:rsidP="008320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6B8CA3CE" w14:textId="77777777" w:rsidR="005804D8" w:rsidRPr="00A47CEF" w:rsidRDefault="005804D8" w:rsidP="008320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A47CEF">
        <w:rPr>
          <w:rFonts w:ascii="Times New Roman" w:eastAsia="Times New Roman" w:hAnsi="Times New Roman" w:cs="Times New Roman"/>
          <w:sz w:val="26"/>
          <w:szCs w:val="26"/>
        </w:rPr>
        <w:t>Администрация города Переславля-Залесского постановляет:</w:t>
      </w:r>
    </w:p>
    <w:p w14:paraId="0D74F7FF" w14:textId="77777777" w:rsidR="00B314EC" w:rsidRPr="00A47CEF" w:rsidRDefault="00B314EC" w:rsidP="0083203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6"/>
          <w:szCs w:val="26"/>
        </w:rPr>
      </w:pPr>
    </w:p>
    <w:p w14:paraId="5B5AA350" w14:textId="506CEA7C" w:rsidR="005804D8" w:rsidRPr="00AE192E" w:rsidRDefault="005804D8" w:rsidP="00832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6"/>
          <w:szCs w:val="26"/>
        </w:rPr>
      </w:pPr>
      <w:r w:rsidRPr="00A47CEF">
        <w:rPr>
          <w:rFonts w:ascii="Times New Roman" w:eastAsia="Times New Roman" w:hAnsi="Times New Roman" w:cs="Times New Roman"/>
          <w:noProof/>
          <w:sz w:val="26"/>
          <w:szCs w:val="26"/>
        </w:rPr>
        <w:t>1. Внести изменения в муниципальную программу «С</w:t>
      </w:r>
      <w:r w:rsidR="005B3DE3" w:rsidRPr="00A47CEF">
        <w:rPr>
          <w:rFonts w:ascii="Times New Roman" w:eastAsia="Times New Roman" w:hAnsi="Times New Roman" w:cs="Times New Roman"/>
          <w:noProof/>
          <w:sz w:val="26"/>
          <w:szCs w:val="26"/>
        </w:rPr>
        <w:t>оциальная поддержка населения городского округа город Переславль-Залесский</w:t>
      </w:r>
      <w:r w:rsidR="006C5A0D" w:rsidRPr="00A47CEF">
        <w:rPr>
          <w:rFonts w:ascii="Times New Roman" w:eastAsia="Times New Roman" w:hAnsi="Times New Roman" w:cs="Times New Roman"/>
          <w:noProof/>
          <w:sz w:val="26"/>
          <w:szCs w:val="26"/>
        </w:rPr>
        <w:t xml:space="preserve"> Ярославской области</w:t>
      </w:r>
      <w:r w:rsidRPr="00A47CEF">
        <w:rPr>
          <w:rFonts w:ascii="Times New Roman" w:eastAsia="Times New Roman" w:hAnsi="Times New Roman" w:cs="Times New Roman"/>
          <w:noProof/>
          <w:sz w:val="26"/>
          <w:szCs w:val="26"/>
        </w:rPr>
        <w:t xml:space="preserve">», утвержденную </w:t>
      </w:r>
      <w:r w:rsidR="00832039" w:rsidRPr="00A47CEF">
        <w:rPr>
          <w:rFonts w:ascii="Times New Roman" w:eastAsia="Times New Roman" w:hAnsi="Times New Roman" w:cs="Times New Roman"/>
          <w:noProof/>
          <w:sz w:val="26"/>
          <w:szCs w:val="26"/>
        </w:rPr>
        <w:t xml:space="preserve">постановлением Администрации города Переславля-Залесского </w:t>
      </w:r>
      <w:r w:rsidRPr="00A47CEF">
        <w:rPr>
          <w:rFonts w:ascii="Times New Roman" w:eastAsia="Times New Roman" w:hAnsi="Times New Roman" w:cs="Times New Roman"/>
          <w:noProof/>
          <w:sz w:val="26"/>
          <w:szCs w:val="26"/>
        </w:rPr>
        <w:t>от</w:t>
      </w:r>
      <w:r w:rsidR="008B07B7" w:rsidRPr="00A47CEF">
        <w:rPr>
          <w:rFonts w:ascii="Times New Roman" w:eastAsia="Times New Roman" w:hAnsi="Times New Roman" w:cs="Times New Roman"/>
          <w:noProof/>
          <w:sz w:val="26"/>
          <w:szCs w:val="26"/>
        </w:rPr>
        <w:t xml:space="preserve"> </w:t>
      </w:r>
      <w:r w:rsidR="008B07B7" w:rsidRPr="00A47CEF">
        <w:rPr>
          <w:rFonts w:ascii="Times New Roman" w:eastAsia="Times New Roman" w:hAnsi="Times New Roman" w:cs="Times New Roman"/>
          <w:sz w:val="26"/>
          <w:szCs w:val="26"/>
          <w:lang w:eastAsia="en-US"/>
        </w:rPr>
        <w:t>08.02.2022 № ПОС.03-0278/22</w:t>
      </w:r>
      <w:r w:rsidR="00187CC0" w:rsidRPr="00A47CEF">
        <w:rPr>
          <w:rFonts w:ascii="Times New Roman" w:eastAsia="Times New Roman" w:hAnsi="Times New Roman" w:cs="Times New Roman"/>
          <w:sz w:val="26"/>
          <w:szCs w:val="26"/>
        </w:rPr>
        <w:t xml:space="preserve"> (в редакции постановлени</w:t>
      </w:r>
      <w:r w:rsidR="00B64A6A" w:rsidRPr="00A47CEF">
        <w:rPr>
          <w:rFonts w:ascii="Times New Roman" w:eastAsia="Times New Roman" w:hAnsi="Times New Roman" w:cs="Times New Roman"/>
          <w:sz w:val="26"/>
          <w:szCs w:val="26"/>
        </w:rPr>
        <w:t>й</w:t>
      </w:r>
      <w:r w:rsidR="00187CC0" w:rsidRPr="00A47CEF">
        <w:rPr>
          <w:rFonts w:ascii="Times New Roman" w:eastAsia="Times New Roman" w:hAnsi="Times New Roman" w:cs="Times New Roman"/>
          <w:sz w:val="26"/>
          <w:szCs w:val="26"/>
        </w:rPr>
        <w:t xml:space="preserve"> Администрации города Переславля-Залесского от 11.03.2022 № ПОС.03-0496/22</w:t>
      </w:r>
      <w:r w:rsidR="00B64A6A" w:rsidRPr="00A47CEF">
        <w:rPr>
          <w:rFonts w:ascii="Times New Roman" w:eastAsia="Times New Roman" w:hAnsi="Times New Roman" w:cs="Times New Roman"/>
          <w:sz w:val="26"/>
          <w:szCs w:val="26"/>
        </w:rPr>
        <w:t>, от 13.04.2022 №</w:t>
      </w:r>
      <w:r w:rsidR="00B33046" w:rsidRPr="00A47CE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64A6A" w:rsidRPr="00A47CEF">
        <w:rPr>
          <w:rFonts w:ascii="Times New Roman" w:eastAsia="Times New Roman" w:hAnsi="Times New Roman" w:cs="Times New Roman"/>
          <w:sz w:val="26"/>
          <w:szCs w:val="26"/>
        </w:rPr>
        <w:t>ПОС.03-0754/22</w:t>
      </w:r>
      <w:r w:rsidR="00326447" w:rsidRPr="00A47CEF">
        <w:rPr>
          <w:rFonts w:ascii="Times New Roman" w:eastAsia="Times New Roman" w:hAnsi="Times New Roman" w:cs="Times New Roman"/>
          <w:sz w:val="26"/>
          <w:szCs w:val="26"/>
        </w:rPr>
        <w:t>, от 16.05.2022 № ПОС.03-0966/22</w:t>
      </w:r>
      <w:r w:rsidR="009712AB" w:rsidRPr="00A47CEF">
        <w:rPr>
          <w:rFonts w:ascii="Times New Roman" w:eastAsia="Times New Roman" w:hAnsi="Times New Roman" w:cs="Times New Roman"/>
          <w:sz w:val="26"/>
          <w:szCs w:val="26"/>
        </w:rPr>
        <w:t>, от 21.06.2022 №</w:t>
      </w:r>
      <w:r w:rsidR="00F64E38" w:rsidRPr="00A47CE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12AB" w:rsidRPr="00A47CEF">
        <w:rPr>
          <w:rFonts w:ascii="Times New Roman" w:eastAsia="Times New Roman" w:hAnsi="Times New Roman" w:cs="Times New Roman"/>
          <w:sz w:val="26"/>
          <w:szCs w:val="26"/>
        </w:rPr>
        <w:t>ПОС.03-1314/22</w:t>
      </w:r>
      <w:r w:rsidR="00187CC0" w:rsidRPr="00A47CEF">
        <w:rPr>
          <w:rFonts w:ascii="Times New Roman" w:eastAsia="Times New Roman" w:hAnsi="Times New Roman" w:cs="Times New Roman"/>
          <w:sz w:val="26"/>
          <w:szCs w:val="26"/>
        </w:rPr>
        <w:t>),</w:t>
      </w:r>
      <w:r w:rsidR="00583369" w:rsidRPr="00A47CE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47CEF">
        <w:rPr>
          <w:rFonts w:ascii="Times New Roman" w:eastAsia="Times New Roman" w:hAnsi="Times New Roman" w:cs="Times New Roman"/>
          <w:noProof/>
          <w:sz w:val="26"/>
          <w:szCs w:val="26"/>
        </w:rPr>
        <w:t>согласно приложению.</w:t>
      </w:r>
    </w:p>
    <w:p w14:paraId="3F381E50" w14:textId="77777777" w:rsidR="005804D8" w:rsidRPr="00AE192E" w:rsidRDefault="00D514B9" w:rsidP="00832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>2. Р</w:t>
      </w:r>
      <w:r w:rsidR="005804D8"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>азместить</w:t>
      </w:r>
      <w:r w:rsidR="0084691E"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="00350E96"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настоящее </w:t>
      </w:r>
      <w:r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постановление </w:t>
      </w:r>
      <w:r w:rsidR="005804D8"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>на официальном сайте ор</w:t>
      </w:r>
      <w:r w:rsidR="001610A1"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>ганов местного самоуправления города</w:t>
      </w:r>
      <w:r w:rsidR="001C5E33"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="005804D8"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>Переславля-Залесского.</w:t>
      </w:r>
    </w:p>
    <w:p w14:paraId="66EFAC44" w14:textId="77777777" w:rsidR="008B07B7" w:rsidRPr="00AE192E" w:rsidRDefault="005804D8" w:rsidP="00850A76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</w:pPr>
      <w:r w:rsidRPr="00AE192E"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  <w:t xml:space="preserve">3. Контроль за исполнением постановления </w:t>
      </w:r>
      <w:r w:rsidR="008B07B7" w:rsidRPr="00AE192E"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  <w:t>оставляю за собой.</w:t>
      </w:r>
    </w:p>
    <w:p w14:paraId="13B0984E" w14:textId="77777777" w:rsidR="008B07B7" w:rsidRPr="00AE192E" w:rsidRDefault="008B07B7" w:rsidP="00850A76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</w:pPr>
    </w:p>
    <w:p w14:paraId="4EA7D719" w14:textId="77777777" w:rsidR="00850A76" w:rsidRPr="00AE192E" w:rsidRDefault="00850A76" w:rsidP="00850A76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</w:pPr>
    </w:p>
    <w:p w14:paraId="17F3B486" w14:textId="77777777" w:rsidR="008B07B7" w:rsidRPr="00AE192E" w:rsidRDefault="008B07B7" w:rsidP="008B07B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AE192E">
        <w:rPr>
          <w:rFonts w:ascii="Times New Roman" w:hAnsi="Times New Roman" w:cs="Times New Roman"/>
          <w:sz w:val="26"/>
          <w:szCs w:val="26"/>
        </w:rPr>
        <w:t xml:space="preserve">Заместитель Главы Администрации </w:t>
      </w:r>
    </w:p>
    <w:p w14:paraId="7B61355E" w14:textId="0E5834E2" w:rsidR="008B07B7" w:rsidRPr="00AE192E" w:rsidRDefault="008B07B7" w:rsidP="008B07B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AE192E">
        <w:rPr>
          <w:rFonts w:ascii="Times New Roman" w:hAnsi="Times New Roman" w:cs="Times New Roman"/>
          <w:sz w:val="26"/>
          <w:szCs w:val="26"/>
        </w:rPr>
        <w:t xml:space="preserve">города Переславля-Залесского </w:t>
      </w:r>
      <w:r w:rsidRPr="00AE192E">
        <w:rPr>
          <w:rFonts w:ascii="Times New Roman" w:hAnsi="Times New Roman" w:cs="Times New Roman"/>
          <w:sz w:val="26"/>
          <w:szCs w:val="26"/>
        </w:rPr>
        <w:tab/>
      </w:r>
      <w:r w:rsidRPr="00AE192E">
        <w:rPr>
          <w:rFonts w:ascii="Times New Roman" w:hAnsi="Times New Roman" w:cs="Times New Roman"/>
          <w:sz w:val="26"/>
          <w:szCs w:val="26"/>
        </w:rPr>
        <w:tab/>
      </w:r>
      <w:r w:rsidRPr="00AE192E">
        <w:rPr>
          <w:rFonts w:ascii="Times New Roman" w:hAnsi="Times New Roman" w:cs="Times New Roman"/>
          <w:sz w:val="26"/>
          <w:szCs w:val="26"/>
        </w:rPr>
        <w:tab/>
      </w:r>
      <w:r w:rsidRPr="00AE192E">
        <w:rPr>
          <w:rFonts w:ascii="Times New Roman" w:hAnsi="Times New Roman" w:cs="Times New Roman"/>
          <w:sz w:val="26"/>
          <w:szCs w:val="26"/>
        </w:rPr>
        <w:tab/>
      </w:r>
      <w:r w:rsidRPr="00AE192E">
        <w:rPr>
          <w:rFonts w:ascii="Times New Roman" w:hAnsi="Times New Roman" w:cs="Times New Roman"/>
          <w:sz w:val="26"/>
          <w:szCs w:val="26"/>
        </w:rPr>
        <w:tab/>
      </w:r>
      <w:r w:rsidRPr="00AE192E">
        <w:rPr>
          <w:rFonts w:ascii="Times New Roman" w:hAnsi="Times New Roman" w:cs="Times New Roman"/>
          <w:sz w:val="26"/>
          <w:szCs w:val="26"/>
        </w:rPr>
        <w:tab/>
      </w:r>
      <w:r w:rsidRPr="00AE192E">
        <w:rPr>
          <w:rFonts w:ascii="Times New Roman" w:hAnsi="Times New Roman" w:cs="Times New Roman"/>
          <w:sz w:val="26"/>
          <w:szCs w:val="26"/>
        </w:rPr>
        <w:tab/>
      </w:r>
      <w:r w:rsidR="009C6918">
        <w:rPr>
          <w:rFonts w:ascii="Times New Roman" w:hAnsi="Times New Roman" w:cs="Times New Roman"/>
          <w:sz w:val="26"/>
          <w:szCs w:val="26"/>
        </w:rPr>
        <w:t>В</w:t>
      </w:r>
      <w:r w:rsidR="00A965A6" w:rsidRPr="00AE192E">
        <w:rPr>
          <w:rFonts w:ascii="Times New Roman" w:hAnsi="Times New Roman" w:cs="Times New Roman"/>
          <w:sz w:val="26"/>
          <w:szCs w:val="26"/>
        </w:rPr>
        <w:t>.</w:t>
      </w:r>
      <w:r w:rsidR="009C6918">
        <w:rPr>
          <w:rFonts w:ascii="Times New Roman" w:hAnsi="Times New Roman" w:cs="Times New Roman"/>
          <w:sz w:val="26"/>
          <w:szCs w:val="26"/>
        </w:rPr>
        <w:t>В</w:t>
      </w:r>
      <w:r w:rsidR="00A965A6" w:rsidRPr="00AE192E">
        <w:rPr>
          <w:rFonts w:ascii="Times New Roman" w:hAnsi="Times New Roman" w:cs="Times New Roman"/>
          <w:sz w:val="26"/>
          <w:szCs w:val="26"/>
        </w:rPr>
        <w:t xml:space="preserve">. </w:t>
      </w:r>
      <w:r w:rsidR="009C6918">
        <w:rPr>
          <w:rFonts w:ascii="Times New Roman" w:hAnsi="Times New Roman" w:cs="Times New Roman"/>
          <w:sz w:val="26"/>
          <w:szCs w:val="26"/>
        </w:rPr>
        <w:t>Маркова</w:t>
      </w:r>
      <w:r w:rsidRPr="00AE192E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B495C4B" w14:textId="77777777" w:rsidR="00CA5AAA" w:rsidRPr="00AE192E" w:rsidRDefault="00CA5AAA" w:rsidP="00832039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0437C132" w14:textId="77777777" w:rsidR="00850A76" w:rsidRPr="00AE192E" w:rsidRDefault="00850A76" w:rsidP="00832039">
      <w:pPr>
        <w:tabs>
          <w:tab w:val="center" w:pos="4536"/>
          <w:tab w:val="right" w:pos="9355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14:paraId="69FB57A1" w14:textId="77777777" w:rsidR="00850A76" w:rsidRPr="00AE192E" w:rsidRDefault="00850A76" w:rsidP="00832039">
      <w:pPr>
        <w:tabs>
          <w:tab w:val="center" w:pos="4536"/>
          <w:tab w:val="right" w:pos="9355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14:paraId="6A5DABBB" w14:textId="77777777" w:rsidR="00850A76" w:rsidRPr="00AE192E" w:rsidRDefault="00850A76" w:rsidP="00832039">
      <w:pPr>
        <w:tabs>
          <w:tab w:val="center" w:pos="4536"/>
          <w:tab w:val="right" w:pos="9355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14:paraId="4FFBE484" w14:textId="77777777" w:rsidR="00A965A6" w:rsidRPr="00AE192E" w:rsidRDefault="00A965A6" w:rsidP="00832039">
      <w:pPr>
        <w:tabs>
          <w:tab w:val="center" w:pos="4536"/>
          <w:tab w:val="right" w:pos="9355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14:paraId="4A777D23" w14:textId="3DC3A8D1" w:rsidR="00832039" w:rsidRPr="00AE192E" w:rsidRDefault="000E5A08" w:rsidP="000E5A08">
      <w:pPr>
        <w:tabs>
          <w:tab w:val="center" w:pos="4536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ab/>
        <w:t xml:space="preserve">                                                                                </w:t>
      </w:r>
      <w:r w:rsidR="00FC7745"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 </w:t>
      </w:r>
      <w:r w:rsidR="008B07B7"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>Пр</w:t>
      </w:r>
      <w:r w:rsidR="00832039"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иложение к постановлению </w:t>
      </w:r>
    </w:p>
    <w:p w14:paraId="650872DE" w14:textId="77777777" w:rsidR="00832039" w:rsidRPr="00AE192E" w:rsidRDefault="00832039" w:rsidP="00523345">
      <w:pPr>
        <w:tabs>
          <w:tab w:val="center" w:pos="4536"/>
          <w:tab w:val="right" w:pos="9355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>Администрации города Переславля-Залесского</w:t>
      </w:r>
    </w:p>
    <w:p w14:paraId="102B8F9C" w14:textId="23222FCE" w:rsidR="00A16009" w:rsidRPr="00AE192E" w:rsidRDefault="009C4614" w:rsidP="00523345">
      <w:pPr>
        <w:tabs>
          <w:tab w:val="center" w:pos="4536"/>
          <w:tab w:val="right" w:pos="9355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о</w:t>
      </w:r>
      <w:r w:rsidRPr="009C4614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т </w:t>
      </w:r>
      <w:r w:rsidR="00107E45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             </w:t>
      </w:r>
      <w:r w:rsidRPr="009C4614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№</w:t>
      </w:r>
      <w:r w:rsidR="00A16009"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ab/>
      </w:r>
    </w:p>
    <w:p w14:paraId="723108CB" w14:textId="77777777" w:rsidR="0019377D" w:rsidRPr="00AE192E" w:rsidRDefault="0019377D" w:rsidP="00460E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14:paraId="5E2B4BA1" w14:textId="77777777" w:rsidR="00460E08" w:rsidRPr="00AE192E" w:rsidRDefault="00460E08" w:rsidP="00460E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В муниципальную программу «Социальная поддержка населения </w:t>
      </w:r>
      <w:r w:rsidR="005B3DE3"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>городского округа город Переславль-Залесский</w:t>
      </w:r>
      <w:r w:rsidR="006C5A0D"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Ярославской области</w:t>
      </w:r>
      <w:r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» </w:t>
      </w:r>
      <w:r w:rsidR="007F67A9"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внести </w:t>
      </w:r>
      <w:r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>следующие изменения:</w:t>
      </w:r>
    </w:p>
    <w:p w14:paraId="3E01514E" w14:textId="1C54000E" w:rsidR="008342DD" w:rsidRPr="00AE192E" w:rsidRDefault="006420C7" w:rsidP="00AB4263">
      <w:pPr>
        <w:pStyle w:val="a7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>В разделе «</w:t>
      </w:r>
      <w:r w:rsidR="003029A0"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>1</w:t>
      </w:r>
      <w:r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>. Паспорт муниципальной программы»</w:t>
      </w:r>
      <w:r w:rsidR="008342DD"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позици</w:t>
      </w:r>
      <w:r w:rsidR="00A15C58">
        <w:rPr>
          <w:rFonts w:ascii="Times New Roman" w:eastAsia="Times New Roman" w:hAnsi="Times New Roman" w:cs="Times New Roman"/>
          <w:sz w:val="26"/>
          <w:szCs w:val="26"/>
          <w:lang w:eastAsia="en-US"/>
        </w:rPr>
        <w:t>ю</w:t>
      </w:r>
      <w:r w:rsidR="009C6918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="00EC5ED6"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>«</w:t>
      </w:r>
      <w:r w:rsidR="008342DD"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>6. Объемы и источники финансирования муниципальной программы» изложить в следующей редакции: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58"/>
        <w:gridCol w:w="5671"/>
      </w:tblGrid>
      <w:tr w:rsidR="00AE192E" w:rsidRPr="00AE192E" w14:paraId="30C606E8" w14:textId="77777777" w:rsidTr="00AE192E">
        <w:trPr>
          <w:trHeight w:val="4101"/>
        </w:trPr>
        <w:tc>
          <w:tcPr>
            <w:tcW w:w="3758" w:type="dxa"/>
          </w:tcPr>
          <w:p w14:paraId="7457631B" w14:textId="11ADF0FB" w:rsidR="00507B1A" w:rsidRPr="00AE192E" w:rsidRDefault="000E5A08" w:rsidP="008342DD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6. Объемы и источники финансирования городской целевой программы</w:t>
            </w:r>
          </w:p>
        </w:tc>
        <w:tc>
          <w:tcPr>
            <w:tcW w:w="5671" w:type="dxa"/>
          </w:tcPr>
          <w:p w14:paraId="0D81B42B" w14:textId="1F89C44D" w:rsidR="00507B1A" w:rsidRPr="00A47CEF" w:rsidRDefault="00507B1A" w:rsidP="00507B1A">
            <w:pPr>
              <w:pStyle w:val="ad"/>
              <w:rPr>
                <w:rFonts w:ascii="Times New Roman" w:hAnsi="Times New Roman" w:cs="Times New Roman"/>
              </w:rPr>
            </w:pPr>
            <w:r w:rsidRPr="00A47CEF">
              <w:rPr>
                <w:rFonts w:ascii="Times New Roman" w:hAnsi="Times New Roman" w:cs="Times New Roman"/>
              </w:rPr>
              <w:t>Всего 1 85</w:t>
            </w:r>
            <w:r w:rsidR="00DB00E5" w:rsidRPr="00A47CEF">
              <w:rPr>
                <w:rFonts w:ascii="Times New Roman" w:hAnsi="Times New Roman" w:cs="Times New Roman"/>
              </w:rPr>
              <w:t>5</w:t>
            </w:r>
            <w:r w:rsidRPr="00A47CEF">
              <w:rPr>
                <w:rFonts w:ascii="Times New Roman" w:hAnsi="Times New Roman" w:cs="Times New Roman"/>
              </w:rPr>
              <w:t xml:space="preserve"> </w:t>
            </w:r>
            <w:r w:rsidR="00DB00E5" w:rsidRPr="00A47CEF">
              <w:rPr>
                <w:rFonts w:ascii="Times New Roman" w:hAnsi="Times New Roman" w:cs="Times New Roman"/>
              </w:rPr>
              <w:t>972</w:t>
            </w:r>
            <w:r w:rsidRPr="00A47CEF">
              <w:rPr>
                <w:rFonts w:ascii="Times New Roman" w:hAnsi="Times New Roman" w:cs="Times New Roman"/>
              </w:rPr>
              <w:t>,</w:t>
            </w:r>
            <w:r w:rsidR="0098348E" w:rsidRPr="00A47CEF">
              <w:rPr>
                <w:rFonts w:ascii="Times New Roman" w:hAnsi="Times New Roman" w:cs="Times New Roman"/>
              </w:rPr>
              <w:t>2</w:t>
            </w:r>
            <w:r w:rsidRPr="00A47CEF">
              <w:rPr>
                <w:rFonts w:ascii="Times New Roman" w:hAnsi="Times New Roman" w:cs="Times New Roman"/>
              </w:rPr>
              <w:t xml:space="preserve"> тыс. руб., из них:</w:t>
            </w:r>
          </w:p>
          <w:p w14:paraId="43E97D09" w14:textId="77777777" w:rsidR="00507B1A" w:rsidRPr="00A47CEF" w:rsidRDefault="00507B1A" w:rsidP="00507B1A">
            <w:pPr>
              <w:pStyle w:val="ad"/>
              <w:rPr>
                <w:rFonts w:ascii="Times New Roman" w:hAnsi="Times New Roman" w:cs="Times New Roman"/>
              </w:rPr>
            </w:pPr>
            <w:r w:rsidRPr="00A47CEF">
              <w:rPr>
                <w:rFonts w:ascii="Times New Roman" w:hAnsi="Times New Roman" w:cs="Times New Roman"/>
              </w:rPr>
              <w:t>- средства федерального бюджета:</w:t>
            </w:r>
          </w:p>
          <w:p w14:paraId="6F6E8A93" w14:textId="77777777" w:rsidR="00507B1A" w:rsidRPr="00A47CEF" w:rsidRDefault="00507B1A" w:rsidP="00507B1A">
            <w:pPr>
              <w:pStyle w:val="ad"/>
              <w:rPr>
                <w:rFonts w:ascii="Times New Roman" w:hAnsi="Times New Roman" w:cs="Times New Roman"/>
              </w:rPr>
            </w:pPr>
            <w:r w:rsidRPr="00A47CEF">
              <w:rPr>
                <w:rFonts w:ascii="Times New Roman" w:hAnsi="Times New Roman" w:cs="Times New Roman"/>
              </w:rPr>
              <w:t>2022 год – 223 517,0 тыс. руб.;</w:t>
            </w:r>
          </w:p>
          <w:p w14:paraId="7EC70E1A" w14:textId="77777777" w:rsidR="00507B1A" w:rsidRPr="00A47CEF" w:rsidRDefault="00507B1A" w:rsidP="00507B1A">
            <w:pPr>
              <w:pStyle w:val="ad"/>
              <w:rPr>
                <w:rFonts w:ascii="Times New Roman" w:hAnsi="Times New Roman" w:cs="Times New Roman"/>
              </w:rPr>
            </w:pPr>
            <w:r w:rsidRPr="00A47CEF">
              <w:rPr>
                <w:rFonts w:ascii="Times New Roman" w:hAnsi="Times New Roman" w:cs="Times New Roman"/>
              </w:rPr>
              <w:t>2023 год – 238 699,5 тыс. руб.;</w:t>
            </w:r>
          </w:p>
          <w:p w14:paraId="35750072" w14:textId="77777777" w:rsidR="00507B1A" w:rsidRPr="00A47CEF" w:rsidRDefault="00507B1A" w:rsidP="00507B1A">
            <w:pPr>
              <w:pStyle w:val="ad"/>
              <w:rPr>
                <w:rFonts w:ascii="Times New Roman" w:hAnsi="Times New Roman" w:cs="Times New Roman"/>
              </w:rPr>
            </w:pPr>
            <w:r w:rsidRPr="00A47CEF">
              <w:rPr>
                <w:rFonts w:ascii="Times New Roman" w:hAnsi="Times New Roman" w:cs="Times New Roman"/>
              </w:rPr>
              <w:t>2024 год – 256 362,3 тыс. руб.;</w:t>
            </w:r>
          </w:p>
          <w:p w14:paraId="3CEF0915" w14:textId="4873E55D" w:rsidR="00507B1A" w:rsidRPr="00A47CEF" w:rsidRDefault="00507B1A" w:rsidP="00507B1A">
            <w:pPr>
              <w:pStyle w:val="ad"/>
              <w:rPr>
                <w:rFonts w:ascii="Times New Roman" w:hAnsi="Times New Roman" w:cs="Times New Roman"/>
              </w:rPr>
            </w:pPr>
            <w:r w:rsidRPr="00A47CEF">
              <w:rPr>
                <w:rFonts w:ascii="Times New Roman" w:hAnsi="Times New Roman" w:cs="Times New Roman"/>
              </w:rPr>
              <w:t>- средства областного бюджета:</w:t>
            </w:r>
          </w:p>
          <w:p w14:paraId="393C4CB6" w14:textId="37033152" w:rsidR="00507B1A" w:rsidRPr="00A47CEF" w:rsidRDefault="00507B1A" w:rsidP="00507B1A">
            <w:pPr>
              <w:pStyle w:val="ad"/>
              <w:rPr>
                <w:rFonts w:ascii="Times New Roman" w:hAnsi="Times New Roman" w:cs="Times New Roman"/>
              </w:rPr>
            </w:pPr>
            <w:r w:rsidRPr="00A47CEF">
              <w:rPr>
                <w:rFonts w:ascii="Times New Roman" w:hAnsi="Times New Roman" w:cs="Times New Roman"/>
              </w:rPr>
              <w:t xml:space="preserve">2022 год – </w:t>
            </w:r>
            <w:r w:rsidR="00F64E38" w:rsidRPr="00A47CEF">
              <w:rPr>
                <w:rFonts w:ascii="Times New Roman" w:hAnsi="Times New Roman" w:cs="Times New Roman"/>
              </w:rPr>
              <w:t>371 920,9</w:t>
            </w:r>
            <w:r w:rsidRPr="00A47CEF">
              <w:rPr>
                <w:rFonts w:ascii="Times New Roman" w:hAnsi="Times New Roman" w:cs="Times New Roman"/>
              </w:rPr>
              <w:t xml:space="preserve"> тыс. руб.;</w:t>
            </w:r>
          </w:p>
          <w:p w14:paraId="5957B30A" w14:textId="77777777" w:rsidR="00507B1A" w:rsidRPr="00A47CEF" w:rsidRDefault="00507B1A" w:rsidP="00507B1A">
            <w:pPr>
              <w:pStyle w:val="ad"/>
              <w:rPr>
                <w:rFonts w:ascii="Times New Roman" w:hAnsi="Times New Roman" w:cs="Times New Roman"/>
              </w:rPr>
            </w:pPr>
            <w:r w:rsidRPr="00A47CEF">
              <w:rPr>
                <w:rFonts w:ascii="Times New Roman" w:hAnsi="Times New Roman" w:cs="Times New Roman"/>
              </w:rPr>
              <w:t>2023 год – 370 916,7 тыс. руб.;</w:t>
            </w:r>
          </w:p>
          <w:p w14:paraId="147C6712" w14:textId="77777777" w:rsidR="00507B1A" w:rsidRPr="00A47CEF" w:rsidRDefault="00507B1A" w:rsidP="00507B1A">
            <w:pPr>
              <w:pStyle w:val="ad"/>
              <w:rPr>
                <w:rFonts w:ascii="Times New Roman" w:hAnsi="Times New Roman" w:cs="Times New Roman"/>
              </w:rPr>
            </w:pPr>
            <w:r w:rsidRPr="00A47CEF">
              <w:rPr>
                <w:rFonts w:ascii="Times New Roman" w:hAnsi="Times New Roman" w:cs="Times New Roman"/>
              </w:rPr>
              <w:t>2024 год – 376 212,9 тыс. руб.;</w:t>
            </w:r>
          </w:p>
          <w:p w14:paraId="7E310741" w14:textId="77777777" w:rsidR="00507B1A" w:rsidRPr="00A47CEF" w:rsidRDefault="00507B1A" w:rsidP="00507B1A">
            <w:pPr>
              <w:pStyle w:val="ad"/>
              <w:rPr>
                <w:rFonts w:ascii="Times New Roman" w:hAnsi="Times New Roman" w:cs="Times New Roman"/>
              </w:rPr>
            </w:pPr>
            <w:r w:rsidRPr="00A47CEF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14:paraId="39F037CF" w14:textId="2CCC01EA" w:rsidR="00507B1A" w:rsidRPr="00A47CEF" w:rsidRDefault="00507B1A" w:rsidP="00507B1A">
            <w:pPr>
              <w:pStyle w:val="ad"/>
              <w:rPr>
                <w:rFonts w:ascii="Times New Roman" w:hAnsi="Times New Roman" w:cs="Times New Roman"/>
              </w:rPr>
            </w:pPr>
            <w:r w:rsidRPr="00A47CEF">
              <w:rPr>
                <w:rFonts w:ascii="Times New Roman" w:hAnsi="Times New Roman" w:cs="Times New Roman"/>
              </w:rPr>
              <w:t xml:space="preserve">2022 год – </w:t>
            </w:r>
            <w:r w:rsidR="00F64E38" w:rsidRPr="00A47CEF">
              <w:rPr>
                <w:rFonts w:ascii="Times New Roman" w:hAnsi="Times New Roman" w:cs="Times New Roman"/>
              </w:rPr>
              <w:t>7 850,9</w:t>
            </w:r>
            <w:r w:rsidRPr="00A47CEF">
              <w:rPr>
                <w:rFonts w:ascii="Times New Roman" w:hAnsi="Times New Roman" w:cs="Times New Roman"/>
              </w:rPr>
              <w:t xml:space="preserve"> тыс. руб.;</w:t>
            </w:r>
          </w:p>
          <w:p w14:paraId="4F99C8F4" w14:textId="77777777" w:rsidR="00507B1A" w:rsidRPr="00A47CEF" w:rsidRDefault="00507B1A" w:rsidP="00507B1A">
            <w:pPr>
              <w:pStyle w:val="ad"/>
              <w:rPr>
                <w:rFonts w:ascii="Times New Roman" w:hAnsi="Times New Roman" w:cs="Times New Roman"/>
              </w:rPr>
            </w:pPr>
            <w:r w:rsidRPr="00A47CEF">
              <w:rPr>
                <w:rFonts w:ascii="Times New Roman" w:hAnsi="Times New Roman" w:cs="Times New Roman"/>
              </w:rPr>
              <w:t>2023 год – 5 239,0 тыс. руб.;</w:t>
            </w:r>
          </w:p>
          <w:p w14:paraId="5781FCA4" w14:textId="59BF20CA" w:rsidR="00507B1A" w:rsidRPr="00AE192E" w:rsidRDefault="00507B1A" w:rsidP="00507B1A">
            <w:pPr>
              <w:pStyle w:val="ad"/>
              <w:rPr>
                <w:rFonts w:ascii="Times New Roman" w:hAnsi="Times New Roman" w:cs="Times New Roman"/>
              </w:rPr>
            </w:pPr>
            <w:r w:rsidRPr="00A47CEF">
              <w:rPr>
                <w:rFonts w:ascii="Times New Roman" w:hAnsi="Times New Roman" w:cs="Times New Roman"/>
              </w:rPr>
              <w:t>2024 год – 5 253,0 тыс. руб</w:t>
            </w:r>
            <w:r w:rsidRPr="00AE192E">
              <w:rPr>
                <w:rFonts w:ascii="Times New Roman" w:hAnsi="Times New Roman" w:cs="Times New Roman"/>
              </w:rPr>
              <w:t>.</w:t>
            </w:r>
          </w:p>
        </w:tc>
      </w:tr>
    </w:tbl>
    <w:p w14:paraId="179F5B20" w14:textId="5AF7A123" w:rsidR="0013276D" w:rsidRPr="00AB03DC" w:rsidRDefault="0013276D" w:rsidP="00AB03D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F290BB5" w14:textId="0E0AC5D9" w:rsidR="00ED399C" w:rsidRPr="00F64E38" w:rsidRDefault="00B400B9" w:rsidP="00F64E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64E38">
        <w:rPr>
          <w:rFonts w:ascii="Times New Roman" w:eastAsia="Times New Roman" w:hAnsi="Times New Roman" w:cs="Times New Roman"/>
          <w:sz w:val="26"/>
          <w:szCs w:val="26"/>
        </w:rPr>
        <w:t>2</w:t>
      </w:r>
      <w:r w:rsidR="00C11C88" w:rsidRPr="00F64E38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ED399C" w:rsidRPr="00F64E38">
        <w:rPr>
          <w:rFonts w:ascii="Times New Roman" w:eastAsia="Times New Roman" w:hAnsi="Times New Roman" w:cs="Times New Roman"/>
          <w:sz w:val="26"/>
          <w:szCs w:val="26"/>
        </w:rPr>
        <w:t>Таблицу раздела «5. Ресурсное обеспечение муниципальной программы» изложить в следующей редакции:</w:t>
      </w:r>
    </w:p>
    <w:p w14:paraId="74B2EE8D" w14:textId="77777777" w:rsidR="0057321D" w:rsidRPr="00AE192E" w:rsidRDefault="0057321D" w:rsidP="0057321D">
      <w:pPr>
        <w:shd w:val="clear" w:color="auto" w:fill="FFFFFF" w:themeFill="background1"/>
        <w:tabs>
          <w:tab w:val="left" w:pos="709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pPr w:leftFromText="181" w:rightFromText="181" w:vertAnchor="text" w:tblpXSpec="center" w:tblpY="1"/>
        <w:tblOverlap w:val="never"/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720"/>
        <w:gridCol w:w="1633"/>
        <w:gridCol w:w="1418"/>
        <w:gridCol w:w="1417"/>
        <w:gridCol w:w="1276"/>
      </w:tblGrid>
      <w:tr w:rsidR="00AE192E" w:rsidRPr="00AE192E" w14:paraId="55643A64" w14:textId="77777777" w:rsidTr="00797100">
        <w:trPr>
          <w:trHeight w:val="648"/>
        </w:trPr>
        <w:tc>
          <w:tcPr>
            <w:tcW w:w="3720" w:type="dxa"/>
            <w:vMerge w:val="restart"/>
            <w:vAlign w:val="center"/>
          </w:tcPr>
          <w:p w14:paraId="0F768239" w14:textId="77777777" w:rsidR="0057321D" w:rsidRPr="00AE192E" w:rsidRDefault="0057321D" w:rsidP="00797100">
            <w:pPr>
              <w:pStyle w:val="ConsPlusNonformat"/>
              <w:widowControl/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Источник финансирования</w:t>
            </w:r>
          </w:p>
        </w:tc>
        <w:tc>
          <w:tcPr>
            <w:tcW w:w="1633" w:type="dxa"/>
            <w:vMerge w:val="restart"/>
            <w:vAlign w:val="center"/>
          </w:tcPr>
          <w:p w14:paraId="506E86DE" w14:textId="77777777" w:rsidR="0057321D" w:rsidRPr="00AE192E" w:rsidRDefault="0057321D" w:rsidP="00797100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  <w:p w14:paraId="3B38DB66" w14:textId="77777777" w:rsidR="0057321D" w:rsidRPr="00AE192E" w:rsidRDefault="0057321D" w:rsidP="00797100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(тыс. руб.)</w:t>
            </w:r>
          </w:p>
        </w:tc>
        <w:tc>
          <w:tcPr>
            <w:tcW w:w="4111" w:type="dxa"/>
            <w:gridSpan w:val="3"/>
            <w:tcBorders>
              <w:left w:val="single" w:sz="4" w:space="0" w:color="auto"/>
            </w:tcBorders>
            <w:vAlign w:val="center"/>
          </w:tcPr>
          <w:p w14:paraId="0F45AF59" w14:textId="77777777" w:rsidR="0057321D" w:rsidRPr="00AE192E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Оценка расходов (тыс. руб.),</w:t>
            </w:r>
          </w:p>
          <w:p w14:paraId="7F64B442" w14:textId="77777777" w:rsidR="0057321D" w:rsidRPr="00AE192E" w:rsidRDefault="0057321D" w:rsidP="00797100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в том числе по годам реализации</w:t>
            </w:r>
          </w:p>
        </w:tc>
      </w:tr>
      <w:tr w:rsidR="00AE192E" w:rsidRPr="00AE192E" w14:paraId="5EBAE47E" w14:textId="77777777" w:rsidTr="00797100">
        <w:tc>
          <w:tcPr>
            <w:tcW w:w="3720" w:type="dxa"/>
            <w:vMerge/>
            <w:vAlign w:val="center"/>
          </w:tcPr>
          <w:p w14:paraId="0120F642" w14:textId="77777777" w:rsidR="0057321D" w:rsidRPr="00AE192E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3" w:type="dxa"/>
            <w:vMerge/>
            <w:vAlign w:val="center"/>
          </w:tcPr>
          <w:p w14:paraId="6893F2FA" w14:textId="77777777" w:rsidR="0057321D" w:rsidRPr="00AE192E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0EDD5916" w14:textId="77777777" w:rsidR="0057321D" w:rsidRPr="00AE192E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2022 год</w:t>
            </w:r>
          </w:p>
        </w:tc>
        <w:tc>
          <w:tcPr>
            <w:tcW w:w="1417" w:type="dxa"/>
            <w:vAlign w:val="center"/>
          </w:tcPr>
          <w:p w14:paraId="5CAF4E06" w14:textId="77777777" w:rsidR="0057321D" w:rsidRPr="00AE192E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2023 год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4C511C63" w14:textId="77777777" w:rsidR="0057321D" w:rsidRPr="00AE192E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2024 год</w:t>
            </w:r>
          </w:p>
        </w:tc>
      </w:tr>
      <w:tr w:rsidR="00AE192E" w:rsidRPr="00AE192E" w14:paraId="5E19D126" w14:textId="77777777" w:rsidTr="00797100">
        <w:tc>
          <w:tcPr>
            <w:tcW w:w="3720" w:type="dxa"/>
          </w:tcPr>
          <w:p w14:paraId="42DCB082" w14:textId="77777777" w:rsidR="0057321D" w:rsidRPr="00AE192E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33" w:type="dxa"/>
          </w:tcPr>
          <w:p w14:paraId="276C32EF" w14:textId="77777777" w:rsidR="0057321D" w:rsidRPr="00AE192E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7CEACE24" w14:textId="77777777" w:rsidR="0057321D" w:rsidRPr="00AE192E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7" w:type="dxa"/>
          </w:tcPr>
          <w:p w14:paraId="56F33AAE" w14:textId="77777777" w:rsidR="0057321D" w:rsidRPr="00AE192E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C1F0BF0" w14:textId="77777777" w:rsidR="0057321D" w:rsidRPr="00AE192E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AE192E" w:rsidRPr="00AE192E" w14:paraId="33384B3F" w14:textId="77777777" w:rsidTr="00797100">
        <w:trPr>
          <w:trHeight w:val="891"/>
        </w:trPr>
        <w:tc>
          <w:tcPr>
            <w:tcW w:w="3720" w:type="dxa"/>
            <w:vAlign w:val="center"/>
          </w:tcPr>
          <w:p w14:paraId="1F798C47" w14:textId="77777777" w:rsidR="0057321D" w:rsidRPr="00AE192E" w:rsidRDefault="0057321D" w:rsidP="00797100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Городская целевая программа «Социальная поддержка населения городского округа город Переславль-Залесский Ярославской области» на 2022-2024 годы</w:t>
            </w:r>
          </w:p>
        </w:tc>
        <w:tc>
          <w:tcPr>
            <w:tcW w:w="1633" w:type="dxa"/>
            <w:vAlign w:val="center"/>
          </w:tcPr>
          <w:p w14:paraId="150741BC" w14:textId="366E43C7" w:rsidR="0057321D" w:rsidRPr="00A47CEF" w:rsidRDefault="00965668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47CE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="00B8565C" w:rsidRPr="00A47CE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  <w:r w:rsidR="0098348E" w:rsidRPr="00A47CE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830</w:t>
            </w:r>
            <w:r w:rsidR="00B8565C" w:rsidRPr="00A47CE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  <w:r w:rsidR="0098348E" w:rsidRPr="00A47CE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088</w:t>
            </w:r>
            <w:r w:rsidR="00B8565C" w:rsidRPr="00A47CE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,</w:t>
            </w:r>
            <w:r w:rsidR="0098348E" w:rsidRPr="00A47CE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27176C7" w14:textId="65D3420F" w:rsidR="0057321D" w:rsidRPr="00A47CEF" w:rsidRDefault="0098348E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47CE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592</w:t>
            </w:r>
            <w:r w:rsidR="00B8565C" w:rsidRPr="00A47CE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  <w:r w:rsidRPr="00A47CE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842</w:t>
            </w:r>
            <w:r w:rsidR="00B8565C" w:rsidRPr="00A47CE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,</w:t>
            </w:r>
            <w:r w:rsidRPr="00A47CE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417" w:type="dxa"/>
            <w:vAlign w:val="center"/>
          </w:tcPr>
          <w:p w14:paraId="65E693F2" w14:textId="19D3F7C7" w:rsidR="0057321D" w:rsidRPr="00A47CEF" w:rsidRDefault="00965668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47CE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607 </w:t>
            </w:r>
            <w:r w:rsidR="00CD588F" w:rsidRPr="00A47CE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13</w:t>
            </w:r>
            <w:r w:rsidRPr="00A47CE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6,9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59C69B15" w14:textId="28886BD6" w:rsidR="0057321D" w:rsidRPr="00AE192E" w:rsidRDefault="00965668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630 </w:t>
            </w:r>
            <w:r w:rsidR="00CD588F" w:rsidRPr="00AE192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</w:t>
            </w:r>
            <w:r w:rsidRPr="00AE192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9,2</w:t>
            </w:r>
          </w:p>
        </w:tc>
      </w:tr>
      <w:tr w:rsidR="00AE192E" w:rsidRPr="00AE192E" w14:paraId="12365537" w14:textId="77777777" w:rsidTr="00797100">
        <w:trPr>
          <w:trHeight w:val="20"/>
        </w:trPr>
        <w:tc>
          <w:tcPr>
            <w:tcW w:w="3720" w:type="dxa"/>
            <w:vAlign w:val="center"/>
          </w:tcPr>
          <w:p w14:paraId="11AB88D4" w14:textId="77777777" w:rsidR="0057321D" w:rsidRPr="00AE192E" w:rsidRDefault="0057321D" w:rsidP="00797100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1633" w:type="dxa"/>
            <w:vAlign w:val="center"/>
          </w:tcPr>
          <w:p w14:paraId="7CACF7CA" w14:textId="35F9F3F5" w:rsidR="0057321D" w:rsidRPr="00A47CEF" w:rsidRDefault="00B33046" w:rsidP="00797100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CEF">
              <w:rPr>
                <w:rFonts w:ascii="Times New Roman" w:hAnsi="Times New Roman" w:cs="Times New Roman"/>
                <w:sz w:val="26"/>
                <w:szCs w:val="26"/>
              </w:rPr>
              <w:t>718 578,8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2AB0B3A" w14:textId="28FD42B7" w:rsidR="0057321D" w:rsidRPr="00A47CEF" w:rsidRDefault="00B33046" w:rsidP="00797100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CEF">
              <w:rPr>
                <w:rFonts w:ascii="Times New Roman" w:hAnsi="Times New Roman" w:cs="Times New Roman"/>
                <w:sz w:val="26"/>
                <w:szCs w:val="26"/>
              </w:rPr>
              <w:t>223 517,0</w:t>
            </w:r>
          </w:p>
        </w:tc>
        <w:tc>
          <w:tcPr>
            <w:tcW w:w="1417" w:type="dxa"/>
            <w:vAlign w:val="center"/>
          </w:tcPr>
          <w:p w14:paraId="46DA79E0" w14:textId="77777777" w:rsidR="0057321D" w:rsidRPr="00A47CEF" w:rsidRDefault="00965668" w:rsidP="00797100">
            <w:pPr>
              <w:pStyle w:val="a3"/>
              <w:ind w:hanging="1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CEF">
              <w:rPr>
                <w:rFonts w:ascii="Times New Roman" w:hAnsi="Times New Roman" w:cs="Times New Roman"/>
                <w:sz w:val="26"/>
                <w:szCs w:val="26"/>
              </w:rPr>
              <w:t>238 699,5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46825CFE" w14:textId="77777777" w:rsidR="0057321D" w:rsidRPr="00AE192E" w:rsidRDefault="00965668" w:rsidP="00797100">
            <w:pPr>
              <w:pStyle w:val="a3"/>
              <w:ind w:hanging="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256 362,3</w:t>
            </w:r>
          </w:p>
        </w:tc>
      </w:tr>
      <w:tr w:rsidR="00AE192E" w:rsidRPr="00AE192E" w14:paraId="2D30FF3A" w14:textId="77777777" w:rsidTr="00797100">
        <w:tc>
          <w:tcPr>
            <w:tcW w:w="3720" w:type="dxa"/>
            <w:vAlign w:val="center"/>
          </w:tcPr>
          <w:p w14:paraId="496FE9C2" w14:textId="77777777" w:rsidR="0057321D" w:rsidRPr="00AE192E" w:rsidRDefault="0057321D" w:rsidP="00797100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633" w:type="dxa"/>
            <w:vAlign w:val="center"/>
          </w:tcPr>
          <w:p w14:paraId="65679BF4" w14:textId="280F284D" w:rsidR="0057321D" w:rsidRPr="00A47CEF" w:rsidRDefault="00965668" w:rsidP="00797100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CEF">
              <w:rPr>
                <w:rFonts w:ascii="Times New Roman" w:hAnsi="Times New Roman" w:cs="Times New Roman"/>
                <w:sz w:val="26"/>
                <w:szCs w:val="26"/>
              </w:rPr>
              <w:t>1 </w:t>
            </w:r>
            <w:r w:rsidR="0098348E" w:rsidRPr="00A47CEF">
              <w:rPr>
                <w:rFonts w:ascii="Times New Roman" w:hAnsi="Times New Roman" w:cs="Times New Roman"/>
                <w:sz w:val="26"/>
                <w:szCs w:val="26"/>
              </w:rPr>
              <w:t>096</w:t>
            </w:r>
            <w:r w:rsidRPr="00A47CEF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98348E" w:rsidRPr="00A47CEF">
              <w:rPr>
                <w:rFonts w:ascii="Times New Roman" w:hAnsi="Times New Roman" w:cs="Times New Roman"/>
                <w:sz w:val="26"/>
                <w:szCs w:val="26"/>
              </w:rPr>
              <w:t>038</w:t>
            </w:r>
            <w:r w:rsidRPr="00A47CEF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98348E" w:rsidRPr="00A47CE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52D6CFBC" w14:textId="43F72C60" w:rsidR="0057321D" w:rsidRPr="00A47CEF" w:rsidRDefault="0098348E" w:rsidP="00797100">
            <w:pPr>
              <w:pStyle w:val="a3"/>
              <w:ind w:hanging="9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CEF">
              <w:rPr>
                <w:rFonts w:ascii="Times New Roman" w:hAnsi="Times New Roman" w:cs="Times New Roman"/>
                <w:sz w:val="26"/>
                <w:szCs w:val="26"/>
              </w:rPr>
              <w:t>362</w:t>
            </w:r>
            <w:r w:rsidR="00965668" w:rsidRPr="00A47CEF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A47CEF">
              <w:rPr>
                <w:rFonts w:ascii="Times New Roman" w:hAnsi="Times New Roman" w:cs="Times New Roman"/>
                <w:sz w:val="26"/>
                <w:szCs w:val="26"/>
              </w:rPr>
              <w:t>938</w:t>
            </w:r>
            <w:r w:rsidR="00965668" w:rsidRPr="00A47CEF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A47CEF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417" w:type="dxa"/>
            <w:vAlign w:val="center"/>
          </w:tcPr>
          <w:p w14:paraId="15EC2EF3" w14:textId="77777777" w:rsidR="0057321D" w:rsidRPr="00A47CEF" w:rsidRDefault="00965668" w:rsidP="00965668">
            <w:pPr>
              <w:pStyle w:val="a3"/>
              <w:ind w:hanging="1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CEF">
              <w:rPr>
                <w:rFonts w:ascii="Times New Roman" w:hAnsi="Times New Roman" w:cs="Times New Roman"/>
                <w:sz w:val="26"/>
                <w:szCs w:val="26"/>
              </w:rPr>
              <w:t xml:space="preserve">363 901,6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20D1D6FA" w14:textId="77777777" w:rsidR="0057321D" w:rsidRPr="00AE192E" w:rsidRDefault="00965668" w:rsidP="00797100">
            <w:pPr>
              <w:pStyle w:val="a3"/>
              <w:ind w:hanging="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369 197,8</w:t>
            </w:r>
          </w:p>
        </w:tc>
      </w:tr>
      <w:tr w:rsidR="00AE192E" w:rsidRPr="00AE192E" w14:paraId="30A126EF" w14:textId="77777777" w:rsidTr="0098348E">
        <w:trPr>
          <w:trHeight w:val="780"/>
        </w:trPr>
        <w:tc>
          <w:tcPr>
            <w:tcW w:w="3720" w:type="dxa"/>
            <w:vAlign w:val="center"/>
          </w:tcPr>
          <w:p w14:paraId="4BBC15B5" w14:textId="77777777" w:rsidR="0057321D" w:rsidRPr="00AE192E" w:rsidRDefault="0057321D" w:rsidP="00797100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14:paraId="09999F18" w14:textId="76662647" w:rsidR="0057321D" w:rsidRPr="00A47CEF" w:rsidRDefault="00A965A6" w:rsidP="00797100">
            <w:pPr>
              <w:pStyle w:val="a3"/>
              <w:ind w:hanging="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CEF">
              <w:rPr>
                <w:rFonts w:ascii="Times New Roman" w:hAnsi="Times New Roman" w:cs="Times New Roman"/>
                <w:sz w:val="26"/>
                <w:szCs w:val="26"/>
              </w:rPr>
              <w:t>15 471,8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65790321" w14:textId="26FAF11B" w:rsidR="0057321D" w:rsidRPr="00A47CEF" w:rsidRDefault="00965668" w:rsidP="00797100">
            <w:pPr>
              <w:pStyle w:val="a3"/>
              <w:ind w:hanging="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CEF">
              <w:rPr>
                <w:rFonts w:ascii="Times New Roman" w:hAnsi="Times New Roman" w:cs="Times New Roman"/>
                <w:sz w:val="26"/>
                <w:szCs w:val="26"/>
              </w:rPr>
              <w:t>6 </w:t>
            </w:r>
            <w:r w:rsidR="00353C4F" w:rsidRPr="00A47CE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386</w:t>
            </w:r>
            <w:r w:rsidRPr="00A47CEF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353C4F" w:rsidRPr="00A47CE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</w:t>
            </w:r>
            <w:r w:rsidRPr="00A47CE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6E79F7A8" w14:textId="6DBC0539" w:rsidR="0057321D" w:rsidRPr="00A47CEF" w:rsidRDefault="00965668" w:rsidP="00797100">
            <w:pPr>
              <w:pStyle w:val="a3"/>
              <w:ind w:hanging="9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CEF">
              <w:rPr>
                <w:rFonts w:ascii="Times New Roman" w:hAnsi="Times New Roman" w:cs="Times New Roman"/>
                <w:sz w:val="26"/>
                <w:szCs w:val="26"/>
              </w:rPr>
              <w:t>4 </w:t>
            </w:r>
            <w:r w:rsidR="00CD588F" w:rsidRPr="00A47CEF">
              <w:rPr>
                <w:rFonts w:ascii="Times New Roman" w:hAnsi="Times New Roman" w:cs="Times New Roman"/>
                <w:sz w:val="26"/>
                <w:szCs w:val="26"/>
              </w:rPr>
              <w:t>53</w:t>
            </w:r>
            <w:r w:rsidRPr="00A47CEF">
              <w:rPr>
                <w:rFonts w:ascii="Times New Roman" w:hAnsi="Times New Roman" w:cs="Times New Roman"/>
                <w:sz w:val="26"/>
                <w:szCs w:val="26"/>
              </w:rPr>
              <w:t>5,8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581ECCBC" w14:textId="16BB27BF" w:rsidR="0057321D" w:rsidRPr="00AE192E" w:rsidRDefault="00965668" w:rsidP="00797100">
            <w:pPr>
              <w:pStyle w:val="a3"/>
              <w:ind w:hanging="15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4 </w:t>
            </w:r>
            <w:r w:rsidR="00CD588F" w:rsidRPr="00AE192E">
              <w:rPr>
                <w:rFonts w:ascii="Times New Roman" w:hAnsi="Times New Roman" w:cs="Times New Roman"/>
                <w:sz w:val="26"/>
                <w:szCs w:val="26"/>
              </w:rPr>
              <w:t>54</w:t>
            </w: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9,1</w:t>
            </w:r>
          </w:p>
        </w:tc>
      </w:tr>
      <w:tr w:rsidR="00AE192E" w:rsidRPr="00AE192E" w14:paraId="3CAAD7B3" w14:textId="77777777" w:rsidTr="00797100">
        <w:tc>
          <w:tcPr>
            <w:tcW w:w="3720" w:type="dxa"/>
          </w:tcPr>
          <w:p w14:paraId="315F621C" w14:textId="7119E441" w:rsidR="00C03B07" w:rsidRPr="00AE192E" w:rsidRDefault="00C03B07" w:rsidP="00C03B07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Городская целевая программа «Обеспечение отдыха и оздоровления детей </w:t>
            </w:r>
            <w:r w:rsidRPr="00AE192E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городского округа город Переславль-Залесский Ярославской области в каникулярный период» на 2022-2024 годы</w:t>
            </w:r>
          </w:p>
        </w:tc>
        <w:tc>
          <w:tcPr>
            <w:tcW w:w="1633" w:type="dxa"/>
            <w:vAlign w:val="center"/>
          </w:tcPr>
          <w:p w14:paraId="3343AA5C" w14:textId="15C730DA" w:rsidR="00C03B07" w:rsidRPr="00A47CEF" w:rsidRDefault="00C03B07" w:rsidP="00C03B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47CEF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24 </w:t>
            </w:r>
            <w:r w:rsidR="0098348E" w:rsidRPr="00A47CEF">
              <w:rPr>
                <w:rFonts w:ascii="Times New Roman" w:hAnsi="Times New Roman" w:cs="Times New Roman"/>
                <w:b/>
                <w:sz w:val="26"/>
                <w:szCs w:val="26"/>
              </w:rPr>
              <w:t>873</w:t>
            </w:r>
            <w:r w:rsidRPr="00A47CEF">
              <w:rPr>
                <w:rFonts w:ascii="Times New Roman" w:hAnsi="Times New Roman" w:cs="Times New Roman"/>
                <w:b/>
                <w:sz w:val="26"/>
                <w:szCs w:val="26"/>
              </w:rPr>
              <w:t>,</w:t>
            </w:r>
            <w:r w:rsidR="008228DA" w:rsidRPr="00A47CEF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45EB4B43" w14:textId="7623344A" w:rsidR="00C03B07" w:rsidRPr="00A47CEF" w:rsidRDefault="00C03B07" w:rsidP="00C03B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47CEF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  <w:r w:rsidR="008228DA" w:rsidRPr="00A47CEF">
              <w:rPr>
                <w:rFonts w:ascii="Times New Roman" w:hAnsi="Times New Roman" w:cs="Times New Roman"/>
                <w:b/>
                <w:sz w:val="26"/>
                <w:szCs w:val="26"/>
              </w:rPr>
              <w:t> </w:t>
            </w:r>
            <w:r w:rsidR="0098348E" w:rsidRPr="00A47CEF">
              <w:rPr>
                <w:rFonts w:ascii="Times New Roman" w:hAnsi="Times New Roman" w:cs="Times New Roman"/>
                <w:b/>
                <w:sz w:val="26"/>
                <w:szCs w:val="26"/>
              </w:rPr>
              <w:t>83</w:t>
            </w:r>
            <w:r w:rsidR="008228DA" w:rsidRPr="00A47CEF">
              <w:rPr>
                <w:rFonts w:ascii="Times New Roman" w:hAnsi="Times New Roman" w:cs="Times New Roman"/>
                <w:b/>
                <w:sz w:val="26"/>
                <w:szCs w:val="26"/>
              </w:rPr>
              <w:t>5,9</w:t>
            </w:r>
          </w:p>
        </w:tc>
        <w:tc>
          <w:tcPr>
            <w:tcW w:w="1417" w:type="dxa"/>
            <w:vAlign w:val="center"/>
          </w:tcPr>
          <w:p w14:paraId="6EB319E3" w14:textId="77777777" w:rsidR="00C03B07" w:rsidRPr="00A47CEF" w:rsidRDefault="00C03B07" w:rsidP="00C03B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47CEF">
              <w:rPr>
                <w:rFonts w:ascii="Times New Roman" w:hAnsi="Times New Roman" w:cs="Times New Roman"/>
                <w:b/>
                <w:sz w:val="26"/>
                <w:szCs w:val="26"/>
              </w:rPr>
              <w:t>7 518,3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7F4FD6B" w14:textId="77777777" w:rsidR="00C03B07" w:rsidRPr="00AE192E" w:rsidRDefault="00C03B07" w:rsidP="00C03B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b/>
                <w:sz w:val="26"/>
                <w:szCs w:val="26"/>
              </w:rPr>
              <w:t>7 519,0</w:t>
            </w:r>
          </w:p>
        </w:tc>
      </w:tr>
      <w:tr w:rsidR="00AE192E" w:rsidRPr="00AE192E" w14:paraId="47C7B3C1" w14:textId="77777777" w:rsidTr="006A690F">
        <w:trPr>
          <w:trHeight w:val="412"/>
        </w:trPr>
        <w:tc>
          <w:tcPr>
            <w:tcW w:w="3720" w:type="dxa"/>
          </w:tcPr>
          <w:p w14:paraId="72F57A3E" w14:textId="77777777" w:rsidR="00424918" w:rsidRPr="00AE192E" w:rsidRDefault="0009743B" w:rsidP="00C03B0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 </w:t>
            </w:r>
            <w:r w:rsidR="00C03B07" w:rsidRPr="00AE192E">
              <w:rPr>
                <w:rFonts w:ascii="Times New Roman" w:hAnsi="Times New Roman" w:cs="Times New Roman"/>
                <w:sz w:val="26"/>
                <w:szCs w:val="26"/>
              </w:rPr>
              <w:t>Средства областного</w:t>
            </w:r>
            <w:r w:rsidR="00424918" w:rsidRPr="00AE192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0121C21A" w14:textId="34F36353" w:rsidR="00C03B07" w:rsidRPr="00AE192E" w:rsidRDefault="00424918" w:rsidP="00C03B0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 xml:space="preserve">       бюджета</w:t>
            </w:r>
            <w:r w:rsidR="0009743B" w:rsidRPr="00AE192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</w:t>
            </w:r>
            <w:r w:rsidRPr="00AE192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</w:t>
            </w:r>
          </w:p>
        </w:tc>
        <w:tc>
          <w:tcPr>
            <w:tcW w:w="1633" w:type="dxa"/>
            <w:vAlign w:val="center"/>
          </w:tcPr>
          <w:p w14:paraId="07200B48" w14:textId="7830CEF7" w:rsidR="00C03B07" w:rsidRPr="00A47CEF" w:rsidRDefault="00F64E38" w:rsidP="00C03B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CEF">
              <w:rPr>
                <w:rFonts w:ascii="Times New Roman" w:hAnsi="Times New Roman" w:cs="Times New Roman"/>
                <w:sz w:val="26"/>
                <w:szCs w:val="26"/>
              </w:rPr>
              <w:t>23 012,2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35D8699" w14:textId="0525E7B6" w:rsidR="00C03B07" w:rsidRPr="00A47CEF" w:rsidRDefault="00F64E38" w:rsidP="00C03B0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CEF">
              <w:rPr>
                <w:rFonts w:ascii="Times New Roman" w:hAnsi="Times New Roman" w:cs="Times New Roman"/>
                <w:sz w:val="26"/>
                <w:szCs w:val="26"/>
              </w:rPr>
              <w:t>8 982,0</w:t>
            </w:r>
          </w:p>
        </w:tc>
        <w:tc>
          <w:tcPr>
            <w:tcW w:w="1417" w:type="dxa"/>
            <w:vAlign w:val="center"/>
          </w:tcPr>
          <w:p w14:paraId="66017ED3" w14:textId="77777777" w:rsidR="00C03B07" w:rsidRPr="00A47CEF" w:rsidRDefault="00C03B07" w:rsidP="00C03B0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CEF">
              <w:rPr>
                <w:rFonts w:ascii="Times New Roman" w:hAnsi="Times New Roman" w:cs="Times New Roman"/>
                <w:sz w:val="26"/>
                <w:szCs w:val="26"/>
              </w:rPr>
              <w:t>7 015,1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26B41C9" w14:textId="77777777" w:rsidR="00C03B07" w:rsidRPr="00AE192E" w:rsidRDefault="00C03B07" w:rsidP="00C03B0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7 015,1</w:t>
            </w:r>
          </w:p>
        </w:tc>
      </w:tr>
      <w:tr w:rsidR="00AE192E" w:rsidRPr="00AE192E" w14:paraId="58B6E85B" w14:textId="77777777" w:rsidTr="006A690F">
        <w:tc>
          <w:tcPr>
            <w:tcW w:w="3720" w:type="dxa"/>
          </w:tcPr>
          <w:p w14:paraId="7ACE1ED2" w14:textId="77777777" w:rsidR="00C03B07" w:rsidRPr="00AE192E" w:rsidRDefault="00424918" w:rsidP="00C03B0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  <w:r w:rsidR="00C03B07" w:rsidRPr="00AE192E">
              <w:rPr>
                <w:rFonts w:ascii="Times New Roman" w:hAnsi="Times New Roman" w:cs="Times New Roman"/>
                <w:sz w:val="26"/>
                <w:szCs w:val="26"/>
              </w:rPr>
              <w:t xml:space="preserve">Средства бюджета </w:t>
            </w:r>
          </w:p>
          <w:p w14:paraId="5347D6FE" w14:textId="5753873F" w:rsidR="00424918" w:rsidRPr="00AE192E" w:rsidRDefault="00424918" w:rsidP="00C03B0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 xml:space="preserve">       Городского округа </w:t>
            </w:r>
          </w:p>
        </w:tc>
        <w:tc>
          <w:tcPr>
            <w:tcW w:w="1633" w:type="dxa"/>
            <w:vAlign w:val="center"/>
          </w:tcPr>
          <w:p w14:paraId="060FACFD" w14:textId="147A6CD1" w:rsidR="00C03B07" w:rsidRPr="00A47CEF" w:rsidRDefault="00F64E38" w:rsidP="00C03B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CEF">
              <w:rPr>
                <w:rFonts w:ascii="Times New Roman" w:hAnsi="Times New Roman" w:cs="Times New Roman"/>
                <w:sz w:val="26"/>
                <w:szCs w:val="26"/>
              </w:rPr>
              <w:t>1 861,0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226C09CE" w14:textId="388A26AE" w:rsidR="00C03B07" w:rsidRPr="00A47CEF" w:rsidRDefault="00F64E38" w:rsidP="00C03B0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CEF">
              <w:rPr>
                <w:rFonts w:ascii="Times New Roman" w:hAnsi="Times New Roman" w:cs="Times New Roman"/>
                <w:sz w:val="26"/>
                <w:szCs w:val="26"/>
              </w:rPr>
              <w:t>853,9</w:t>
            </w:r>
          </w:p>
        </w:tc>
        <w:tc>
          <w:tcPr>
            <w:tcW w:w="1417" w:type="dxa"/>
            <w:vAlign w:val="center"/>
          </w:tcPr>
          <w:p w14:paraId="25C0D78A" w14:textId="77777777" w:rsidR="00C03B07" w:rsidRPr="00A47CEF" w:rsidRDefault="00C03B07" w:rsidP="00C03B0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CEF">
              <w:rPr>
                <w:rFonts w:ascii="Times New Roman" w:hAnsi="Times New Roman" w:cs="Times New Roman"/>
                <w:sz w:val="26"/>
                <w:szCs w:val="26"/>
              </w:rPr>
              <w:t>503,2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72198958" w14:textId="77777777" w:rsidR="00C03B07" w:rsidRPr="00AE192E" w:rsidRDefault="00C03B07" w:rsidP="00C03B0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503,9</w:t>
            </w:r>
          </w:p>
        </w:tc>
      </w:tr>
      <w:tr w:rsidR="00AE192E" w:rsidRPr="00AE192E" w14:paraId="570310F4" w14:textId="77777777" w:rsidTr="00797100">
        <w:tc>
          <w:tcPr>
            <w:tcW w:w="3720" w:type="dxa"/>
            <w:vAlign w:val="center"/>
          </w:tcPr>
          <w:p w14:paraId="21AC72CF" w14:textId="25BAED47" w:rsidR="000579DF" w:rsidRPr="00AE192E" w:rsidRDefault="0009743B" w:rsidP="0009743B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«Поддержка социально ориентированных некоммерческих организаций в городском округе город Переславль-Залесский Ярославской области» на 2022-2024 годы</w:t>
            </w:r>
          </w:p>
        </w:tc>
        <w:tc>
          <w:tcPr>
            <w:tcW w:w="1633" w:type="dxa"/>
            <w:vAlign w:val="center"/>
          </w:tcPr>
          <w:p w14:paraId="6FBD25F8" w14:textId="27FF2BA2" w:rsidR="000579DF" w:rsidRPr="00A47CEF" w:rsidRDefault="009847AE" w:rsidP="005732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47CE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1 010,1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466692D4" w14:textId="2F1238B5" w:rsidR="000579DF" w:rsidRPr="00A47CEF" w:rsidRDefault="009847AE" w:rsidP="005732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47CE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610,1</w:t>
            </w:r>
          </w:p>
        </w:tc>
        <w:tc>
          <w:tcPr>
            <w:tcW w:w="1417" w:type="dxa"/>
            <w:vAlign w:val="center"/>
          </w:tcPr>
          <w:p w14:paraId="681BB30B" w14:textId="29811BC5" w:rsidR="000579DF" w:rsidRPr="00A47CEF" w:rsidRDefault="009847AE" w:rsidP="005732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47CE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200,0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9B099A5" w14:textId="775E11D3" w:rsidR="000579DF" w:rsidRPr="00AE192E" w:rsidRDefault="009847AE" w:rsidP="005732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200,0</w:t>
            </w:r>
          </w:p>
        </w:tc>
      </w:tr>
      <w:tr w:rsidR="00AE192E" w:rsidRPr="00AE192E" w14:paraId="4C3F8D5D" w14:textId="77777777" w:rsidTr="00797100">
        <w:tc>
          <w:tcPr>
            <w:tcW w:w="3720" w:type="dxa"/>
            <w:vAlign w:val="center"/>
          </w:tcPr>
          <w:p w14:paraId="6865D2A8" w14:textId="6A6950FE" w:rsidR="009847AE" w:rsidRPr="00AE192E" w:rsidRDefault="009847AE" w:rsidP="009847A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14:paraId="254F7044" w14:textId="74942F94" w:rsidR="009847AE" w:rsidRPr="00A47CEF" w:rsidRDefault="009847AE" w:rsidP="009847A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CEF">
              <w:rPr>
                <w:rFonts w:ascii="Times New Roman" w:hAnsi="Times New Roman" w:cs="Times New Roman"/>
                <w:sz w:val="26"/>
                <w:szCs w:val="26"/>
              </w:rPr>
              <w:t>1 010,1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392B67E" w14:textId="73F23E1E" w:rsidR="009847AE" w:rsidRPr="00A47CEF" w:rsidRDefault="009847AE" w:rsidP="009847A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CEF">
              <w:rPr>
                <w:rFonts w:ascii="Times New Roman" w:hAnsi="Times New Roman" w:cs="Times New Roman"/>
                <w:sz w:val="26"/>
                <w:szCs w:val="26"/>
              </w:rPr>
              <w:t>610,1</w:t>
            </w:r>
          </w:p>
        </w:tc>
        <w:tc>
          <w:tcPr>
            <w:tcW w:w="1417" w:type="dxa"/>
            <w:vAlign w:val="center"/>
          </w:tcPr>
          <w:p w14:paraId="5E6FFF26" w14:textId="2F4600C2" w:rsidR="009847AE" w:rsidRPr="00A47CEF" w:rsidRDefault="009847AE" w:rsidP="009847A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CEF">
              <w:rPr>
                <w:rFonts w:ascii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99C4CEB" w14:textId="2B97CFB2" w:rsidR="009847AE" w:rsidRPr="00AE192E" w:rsidRDefault="009847AE" w:rsidP="009847A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200,0</w:t>
            </w:r>
          </w:p>
        </w:tc>
      </w:tr>
      <w:tr w:rsidR="00AE192E" w:rsidRPr="00AE192E" w14:paraId="606912CF" w14:textId="77777777" w:rsidTr="00797100">
        <w:tc>
          <w:tcPr>
            <w:tcW w:w="3720" w:type="dxa"/>
            <w:vAlign w:val="center"/>
          </w:tcPr>
          <w:p w14:paraId="78A83AC3" w14:textId="20B13D0F" w:rsidR="009847AE" w:rsidRPr="00AE192E" w:rsidRDefault="009847AE" w:rsidP="009847A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b/>
                <w:sz w:val="26"/>
                <w:szCs w:val="26"/>
              </w:rPr>
              <w:t>Итого по муниципальной программе</w:t>
            </w:r>
          </w:p>
        </w:tc>
        <w:tc>
          <w:tcPr>
            <w:tcW w:w="1633" w:type="dxa"/>
            <w:vAlign w:val="center"/>
          </w:tcPr>
          <w:p w14:paraId="68E348CB" w14:textId="5B2C47D5" w:rsidR="009847AE" w:rsidRPr="00A47CEF" w:rsidRDefault="00B33046" w:rsidP="009847A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47CE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1 </w:t>
            </w:r>
            <w:r w:rsidR="00B45833" w:rsidRPr="00A47CE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855</w:t>
            </w:r>
            <w:r w:rsidRPr="00A47CE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  <w:r w:rsidR="00B45833" w:rsidRPr="00A47CE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972</w:t>
            </w:r>
            <w:r w:rsidRPr="00A47CE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,</w:t>
            </w:r>
            <w:r w:rsidR="00B45833" w:rsidRPr="00A47CE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26C7A9F" w14:textId="494DE5A6" w:rsidR="009847AE" w:rsidRPr="00A47CEF" w:rsidRDefault="00B45833" w:rsidP="009847A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47CE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603</w:t>
            </w:r>
            <w:r w:rsidR="00B33046" w:rsidRPr="00A47CE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  <w:r w:rsidRPr="00A47CE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288</w:t>
            </w:r>
            <w:r w:rsidR="00B33046" w:rsidRPr="00A47CE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,</w:t>
            </w:r>
            <w:r w:rsidRPr="00A47CE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417" w:type="dxa"/>
            <w:vAlign w:val="center"/>
          </w:tcPr>
          <w:p w14:paraId="46A90EA9" w14:textId="286391CB" w:rsidR="009847AE" w:rsidRPr="00A47CEF" w:rsidRDefault="00677554" w:rsidP="009847A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47CE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614 855,2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5EA44E9F" w14:textId="7F71DCC3" w:rsidR="009847AE" w:rsidRPr="00AE192E" w:rsidRDefault="00476E87" w:rsidP="009847A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637 828,2</w:t>
            </w:r>
          </w:p>
        </w:tc>
      </w:tr>
      <w:tr w:rsidR="00AE192E" w:rsidRPr="00AE192E" w14:paraId="2A796204" w14:textId="77777777" w:rsidTr="00F6393E">
        <w:tc>
          <w:tcPr>
            <w:tcW w:w="3720" w:type="dxa"/>
            <w:vAlign w:val="center"/>
          </w:tcPr>
          <w:p w14:paraId="1977E1A4" w14:textId="104BBF4B" w:rsidR="002E7624" w:rsidRPr="00AE192E" w:rsidRDefault="002E7624" w:rsidP="002E7624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1633" w:type="dxa"/>
            <w:vAlign w:val="center"/>
          </w:tcPr>
          <w:p w14:paraId="27181E6E" w14:textId="7822EEE7" w:rsidR="002E7624" w:rsidRPr="00A47CEF" w:rsidRDefault="00B33046" w:rsidP="002E76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CEF">
              <w:rPr>
                <w:rFonts w:ascii="Times New Roman" w:hAnsi="Times New Roman" w:cs="Times New Roman"/>
                <w:sz w:val="26"/>
                <w:szCs w:val="26"/>
              </w:rPr>
              <w:t>718 578,8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354313C" w14:textId="009E20BF" w:rsidR="002E7624" w:rsidRPr="00A47CEF" w:rsidRDefault="00B33046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CEF">
              <w:rPr>
                <w:rFonts w:ascii="Times New Roman" w:hAnsi="Times New Roman" w:cs="Times New Roman"/>
                <w:sz w:val="26"/>
                <w:szCs w:val="26"/>
              </w:rPr>
              <w:t>223 517,0</w:t>
            </w:r>
          </w:p>
        </w:tc>
        <w:tc>
          <w:tcPr>
            <w:tcW w:w="1417" w:type="dxa"/>
            <w:vAlign w:val="center"/>
          </w:tcPr>
          <w:p w14:paraId="2FF1AB61" w14:textId="4A087F83" w:rsidR="002E7624" w:rsidRPr="00A47CEF" w:rsidRDefault="002E7624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CEF">
              <w:rPr>
                <w:rFonts w:ascii="Times New Roman" w:hAnsi="Times New Roman" w:cs="Times New Roman"/>
                <w:sz w:val="26"/>
                <w:szCs w:val="26"/>
              </w:rPr>
              <w:t>238 699,5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548873F" w14:textId="43109417" w:rsidR="002E7624" w:rsidRPr="00AE192E" w:rsidRDefault="002E7624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256 362,3</w:t>
            </w:r>
          </w:p>
        </w:tc>
      </w:tr>
      <w:tr w:rsidR="00AE192E" w:rsidRPr="00AE192E" w14:paraId="0EF23AF3" w14:textId="77777777" w:rsidTr="00797100">
        <w:tc>
          <w:tcPr>
            <w:tcW w:w="3720" w:type="dxa"/>
            <w:vAlign w:val="center"/>
          </w:tcPr>
          <w:p w14:paraId="046B67C9" w14:textId="44F666AE" w:rsidR="002E7624" w:rsidRPr="00AE192E" w:rsidRDefault="002E7624" w:rsidP="002E7624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633" w:type="dxa"/>
            <w:vAlign w:val="center"/>
          </w:tcPr>
          <w:p w14:paraId="277937F4" w14:textId="35A33044" w:rsidR="002E7624" w:rsidRPr="00A47CEF" w:rsidRDefault="00F64E38" w:rsidP="002E76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CEF">
              <w:rPr>
                <w:rFonts w:ascii="Times New Roman" w:hAnsi="Times New Roman" w:cs="Times New Roman"/>
                <w:sz w:val="26"/>
                <w:szCs w:val="26"/>
              </w:rPr>
              <w:t>1 119 050,5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0644C60" w14:textId="66E01EF6" w:rsidR="002E7624" w:rsidRPr="00A47CEF" w:rsidRDefault="00F64E38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CEF">
              <w:rPr>
                <w:rFonts w:ascii="Times New Roman" w:hAnsi="Times New Roman" w:cs="Times New Roman"/>
                <w:sz w:val="26"/>
                <w:szCs w:val="26"/>
              </w:rPr>
              <w:t>371 920,9</w:t>
            </w:r>
          </w:p>
        </w:tc>
        <w:tc>
          <w:tcPr>
            <w:tcW w:w="1417" w:type="dxa"/>
            <w:vAlign w:val="center"/>
          </w:tcPr>
          <w:p w14:paraId="52D2FCAE" w14:textId="1D540F73" w:rsidR="002E7624" w:rsidRPr="00A47CEF" w:rsidRDefault="006D0203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CEF">
              <w:rPr>
                <w:rFonts w:ascii="Times New Roman" w:hAnsi="Times New Roman" w:cs="Times New Roman"/>
                <w:sz w:val="26"/>
                <w:szCs w:val="26"/>
              </w:rPr>
              <w:t>370 916,7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3347828" w14:textId="108126B5" w:rsidR="002E7624" w:rsidRPr="00AE192E" w:rsidRDefault="006D0203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376 212,9</w:t>
            </w:r>
          </w:p>
        </w:tc>
      </w:tr>
      <w:tr w:rsidR="00AE192E" w:rsidRPr="00AE192E" w14:paraId="7097BE3A" w14:textId="77777777" w:rsidTr="00797100">
        <w:tc>
          <w:tcPr>
            <w:tcW w:w="3720" w:type="dxa"/>
            <w:vAlign w:val="center"/>
          </w:tcPr>
          <w:p w14:paraId="4A29764F" w14:textId="40D3DAEE" w:rsidR="002E7624" w:rsidRPr="00AE192E" w:rsidRDefault="002E7624" w:rsidP="002E7624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14:paraId="33AC94D5" w14:textId="615701F7" w:rsidR="002E7624" w:rsidRPr="00A47CEF" w:rsidRDefault="00F64E38" w:rsidP="00B56F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47CEF">
              <w:rPr>
                <w:rFonts w:ascii="Times New Roman" w:hAnsi="Times New Roman" w:cs="Times New Roman"/>
                <w:sz w:val="26"/>
                <w:szCs w:val="26"/>
              </w:rPr>
              <w:t>18 342,9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ED68AF0" w14:textId="2DBC6A9B" w:rsidR="002E7624" w:rsidRPr="00A47CEF" w:rsidRDefault="00F64E38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47CEF">
              <w:rPr>
                <w:rFonts w:ascii="Times New Roman" w:hAnsi="Times New Roman" w:cs="Times New Roman"/>
                <w:sz w:val="26"/>
                <w:szCs w:val="26"/>
              </w:rPr>
              <w:t>7 850,9</w:t>
            </w:r>
          </w:p>
        </w:tc>
        <w:tc>
          <w:tcPr>
            <w:tcW w:w="1417" w:type="dxa"/>
            <w:vAlign w:val="center"/>
          </w:tcPr>
          <w:p w14:paraId="079D180B" w14:textId="61E2C3C3" w:rsidR="002E7624" w:rsidRPr="00A47CEF" w:rsidRDefault="006D0203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CEF">
              <w:rPr>
                <w:rFonts w:ascii="Times New Roman" w:hAnsi="Times New Roman" w:cs="Times New Roman"/>
                <w:sz w:val="26"/>
                <w:szCs w:val="26"/>
              </w:rPr>
              <w:t>5 239,0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30B02567" w14:textId="714282EC" w:rsidR="002E7624" w:rsidRPr="00AE192E" w:rsidRDefault="006D0203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901843" w:rsidRPr="00AE192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E192E">
              <w:rPr>
                <w:rFonts w:ascii="Times New Roman" w:hAnsi="Times New Roman" w:cs="Times New Roman"/>
                <w:sz w:val="26"/>
                <w:szCs w:val="26"/>
              </w:rPr>
              <w:t>253,0</w:t>
            </w:r>
          </w:p>
        </w:tc>
      </w:tr>
    </w:tbl>
    <w:p w14:paraId="10FE40C4" w14:textId="77777777" w:rsidR="00ED399C" w:rsidRPr="00AE192E" w:rsidRDefault="00ED399C" w:rsidP="00642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24F94765" w14:textId="25850FD5" w:rsidR="00777573" w:rsidRPr="00AE192E" w:rsidRDefault="00B400B9" w:rsidP="00934ACD">
      <w:pPr>
        <w:widowControl w:val="0"/>
        <w:autoSpaceDE w:val="0"/>
        <w:autoSpaceDN w:val="0"/>
        <w:adjustRightInd w:val="0"/>
        <w:spacing w:before="108" w:after="108" w:line="240" w:lineRule="auto"/>
        <w:ind w:firstLine="708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3</w:t>
      </w:r>
      <w:r w:rsidR="00777573"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>. В Прило</w:t>
      </w:r>
      <w:r w:rsidR="002253B5"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>жении</w:t>
      </w:r>
      <w:r w:rsidR="00777573"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к муниципальной программе «</w:t>
      </w:r>
      <w:r w:rsidR="00777573" w:rsidRPr="00AE192E">
        <w:rPr>
          <w:rFonts w:ascii="Times New Roman" w:hAnsi="Times New Roman" w:cs="Times New Roman"/>
          <w:sz w:val="26"/>
          <w:szCs w:val="26"/>
        </w:rPr>
        <w:t xml:space="preserve">Основные сведения о городских целевых программах, входящих в состав муниципальной программы </w:t>
      </w:r>
      <w:r w:rsidR="00777573" w:rsidRPr="00AE192E">
        <w:rPr>
          <w:rFonts w:ascii="Times New Roman" w:hAnsi="Times New Roman" w:cs="Times New Roman"/>
          <w:bCs/>
          <w:sz w:val="26"/>
          <w:szCs w:val="26"/>
        </w:rPr>
        <w:t>«Социальная поддержка населения городского округа город Переславль-Залесский Ярославской области»:</w:t>
      </w:r>
    </w:p>
    <w:p w14:paraId="2059DD52" w14:textId="7C8DEE4A" w:rsidR="00ED399C" w:rsidRPr="00AE192E" w:rsidRDefault="00B400B9" w:rsidP="00A041FE">
      <w:pPr>
        <w:widowControl w:val="0"/>
        <w:autoSpaceDE w:val="0"/>
        <w:autoSpaceDN w:val="0"/>
        <w:adjustRightInd w:val="0"/>
        <w:spacing w:before="108" w:after="108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bookmarkStart w:id="2" w:name="_Hlk104966492"/>
      <w:r>
        <w:rPr>
          <w:rFonts w:ascii="Times New Roman" w:hAnsi="Times New Roman" w:cs="Times New Roman"/>
          <w:bCs/>
          <w:sz w:val="26"/>
          <w:szCs w:val="26"/>
        </w:rPr>
        <w:t>3</w:t>
      </w:r>
      <w:r w:rsidR="000D5755" w:rsidRPr="00AE192E">
        <w:rPr>
          <w:rFonts w:ascii="Times New Roman" w:hAnsi="Times New Roman" w:cs="Times New Roman"/>
          <w:bCs/>
          <w:sz w:val="26"/>
          <w:szCs w:val="26"/>
        </w:rPr>
        <w:t>.1. позици</w:t>
      </w:r>
      <w:r w:rsidR="00E87AB8" w:rsidRPr="00AE192E">
        <w:rPr>
          <w:rFonts w:ascii="Times New Roman" w:hAnsi="Times New Roman" w:cs="Times New Roman"/>
          <w:bCs/>
          <w:sz w:val="26"/>
          <w:szCs w:val="26"/>
        </w:rPr>
        <w:t>ю</w:t>
      </w:r>
      <w:r w:rsidR="007F04DD" w:rsidRPr="00AE192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0D5755" w:rsidRPr="00AE192E">
        <w:rPr>
          <w:rFonts w:ascii="Times New Roman" w:hAnsi="Times New Roman" w:cs="Times New Roman"/>
          <w:bCs/>
          <w:sz w:val="26"/>
          <w:szCs w:val="26"/>
        </w:rPr>
        <w:t>«7. Объемы и источники финансирования</w:t>
      </w:r>
      <w:r w:rsidR="003029A0" w:rsidRPr="00AE192E">
        <w:rPr>
          <w:rFonts w:ascii="Times New Roman" w:eastAsia="Calibri" w:hAnsi="Times New Roman" w:cs="Times New Roman"/>
          <w:bCs/>
          <w:sz w:val="26"/>
          <w:szCs w:val="26"/>
        </w:rPr>
        <w:t xml:space="preserve"> городской целевой программы</w:t>
      </w:r>
      <w:r w:rsidR="000D5755" w:rsidRPr="00AE192E">
        <w:rPr>
          <w:rFonts w:ascii="Times New Roman" w:hAnsi="Times New Roman" w:cs="Times New Roman"/>
          <w:bCs/>
          <w:sz w:val="26"/>
          <w:szCs w:val="26"/>
        </w:rPr>
        <w:t>»</w:t>
      </w:r>
      <w:r w:rsidR="009436D2" w:rsidRPr="00AE192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C7745" w:rsidRPr="00AE192E">
        <w:rPr>
          <w:rFonts w:ascii="Times New Roman" w:hAnsi="Times New Roman" w:cs="Times New Roman"/>
          <w:bCs/>
          <w:sz w:val="26"/>
          <w:szCs w:val="26"/>
        </w:rPr>
        <w:t xml:space="preserve">Таблицы 1 </w:t>
      </w:r>
      <w:r w:rsidR="009436D2" w:rsidRPr="00AE192E">
        <w:rPr>
          <w:rFonts w:ascii="Times New Roman" w:hAnsi="Times New Roman" w:cs="Times New Roman"/>
          <w:bCs/>
          <w:sz w:val="26"/>
          <w:szCs w:val="26"/>
        </w:rPr>
        <w:t>изложить в следующей редакции:</w:t>
      </w:r>
      <w:bookmarkEnd w:id="2"/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6124"/>
      </w:tblGrid>
      <w:tr w:rsidR="00AE192E" w:rsidRPr="00AE192E" w14:paraId="707D6CD6" w14:textId="77777777" w:rsidTr="005F5505">
        <w:tc>
          <w:tcPr>
            <w:tcW w:w="3232" w:type="dxa"/>
            <w:shd w:val="clear" w:color="auto" w:fill="auto"/>
          </w:tcPr>
          <w:p w14:paraId="31EE3316" w14:textId="61BCF8AE" w:rsidR="00F0550A" w:rsidRPr="00AE192E" w:rsidRDefault="00207651" w:rsidP="003B4A37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bookmarkStart w:id="3" w:name="_Hlk104966555"/>
            <w:r w:rsidRPr="00AE192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7.Объемы и источники финансирования городской целевой программы</w:t>
            </w:r>
          </w:p>
        </w:tc>
        <w:tc>
          <w:tcPr>
            <w:tcW w:w="6124" w:type="dxa"/>
            <w:shd w:val="clear" w:color="auto" w:fill="auto"/>
          </w:tcPr>
          <w:p w14:paraId="1379CA44" w14:textId="5AA18635" w:rsidR="00207651" w:rsidRPr="00A47CEF" w:rsidRDefault="00207651" w:rsidP="00207651">
            <w:pPr>
              <w:pStyle w:val="ad"/>
              <w:rPr>
                <w:rFonts w:ascii="Times New Roman" w:hAnsi="Times New Roman" w:cs="Times New Roman"/>
              </w:rPr>
            </w:pPr>
            <w:r w:rsidRPr="00A47CEF">
              <w:rPr>
                <w:rFonts w:ascii="Times New Roman" w:hAnsi="Times New Roman" w:cs="Times New Roman"/>
              </w:rPr>
              <w:t>Всего 1</w:t>
            </w:r>
            <w:r w:rsidR="00E87AB8" w:rsidRPr="00A47CEF">
              <w:rPr>
                <w:rFonts w:ascii="Times New Roman" w:hAnsi="Times New Roman" w:cs="Times New Roman"/>
              </w:rPr>
              <w:t> </w:t>
            </w:r>
            <w:r w:rsidR="00823878" w:rsidRPr="00A47CEF">
              <w:rPr>
                <w:rFonts w:ascii="Times New Roman" w:hAnsi="Times New Roman" w:cs="Times New Roman"/>
              </w:rPr>
              <w:t>830</w:t>
            </w:r>
            <w:r w:rsidR="00E87AB8" w:rsidRPr="00A47CEF">
              <w:rPr>
                <w:rFonts w:ascii="Times New Roman" w:hAnsi="Times New Roman" w:cs="Times New Roman"/>
              </w:rPr>
              <w:t> </w:t>
            </w:r>
            <w:r w:rsidR="00823878" w:rsidRPr="00A47CEF">
              <w:rPr>
                <w:rFonts w:ascii="Times New Roman" w:hAnsi="Times New Roman" w:cs="Times New Roman"/>
              </w:rPr>
              <w:t>088</w:t>
            </w:r>
            <w:r w:rsidR="00E87AB8" w:rsidRPr="00A47CEF">
              <w:rPr>
                <w:rFonts w:ascii="Times New Roman" w:hAnsi="Times New Roman" w:cs="Times New Roman"/>
              </w:rPr>
              <w:t>,</w:t>
            </w:r>
            <w:r w:rsidR="00823878" w:rsidRPr="00A47CEF">
              <w:rPr>
                <w:rFonts w:ascii="Times New Roman" w:hAnsi="Times New Roman" w:cs="Times New Roman"/>
              </w:rPr>
              <w:t>9</w:t>
            </w:r>
            <w:r w:rsidRPr="00A47CEF">
              <w:rPr>
                <w:rFonts w:ascii="Times New Roman" w:hAnsi="Times New Roman" w:cs="Times New Roman"/>
              </w:rPr>
              <w:t xml:space="preserve"> тыс. руб., из них:</w:t>
            </w:r>
          </w:p>
          <w:p w14:paraId="425151F1" w14:textId="77777777" w:rsidR="00207651" w:rsidRPr="00A47CEF" w:rsidRDefault="00207651" w:rsidP="00207651">
            <w:pPr>
              <w:pStyle w:val="ad"/>
              <w:rPr>
                <w:rFonts w:ascii="Times New Roman" w:hAnsi="Times New Roman" w:cs="Times New Roman"/>
              </w:rPr>
            </w:pPr>
            <w:r w:rsidRPr="00A47CEF">
              <w:rPr>
                <w:rFonts w:ascii="Times New Roman" w:hAnsi="Times New Roman" w:cs="Times New Roman"/>
              </w:rPr>
              <w:t>- средства федерального бюджета:</w:t>
            </w:r>
          </w:p>
          <w:p w14:paraId="44C17014" w14:textId="27D82C8D" w:rsidR="00207651" w:rsidRPr="00A47CEF" w:rsidRDefault="00207651" w:rsidP="00207651">
            <w:pPr>
              <w:pStyle w:val="ad"/>
              <w:rPr>
                <w:rFonts w:ascii="Times New Roman" w:hAnsi="Times New Roman" w:cs="Times New Roman"/>
              </w:rPr>
            </w:pPr>
            <w:r w:rsidRPr="00A47CEF">
              <w:rPr>
                <w:rFonts w:ascii="Times New Roman" w:hAnsi="Times New Roman" w:cs="Times New Roman"/>
              </w:rPr>
              <w:t>2022 год – 223</w:t>
            </w:r>
            <w:r w:rsidR="00E87AB8" w:rsidRPr="00A47CEF">
              <w:rPr>
                <w:rFonts w:ascii="Times New Roman" w:hAnsi="Times New Roman" w:cs="Times New Roman"/>
              </w:rPr>
              <w:t> 517,0</w:t>
            </w:r>
            <w:r w:rsidRPr="00A47CEF">
              <w:rPr>
                <w:rFonts w:ascii="Times New Roman" w:hAnsi="Times New Roman" w:cs="Times New Roman"/>
              </w:rPr>
              <w:t xml:space="preserve"> тыс. руб.;</w:t>
            </w:r>
          </w:p>
          <w:p w14:paraId="4BF58DD3" w14:textId="77777777" w:rsidR="00207651" w:rsidRPr="00A47CEF" w:rsidRDefault="00207651" w:rsidP="00207651">
            <w:pPr>
              <w:pStyle w:val="ad"/>
              <w:rPr>
                <w:rFonts w:ascii="Times New Roman" w:hAnsi="Times New Roman" w:cs="Times New Roman"/>
              </w:rPr>
            </w:pPr>
            <w:r w:rsidRPr="00A47CEF">
              <w:rPr>
                <w:rFonts w:ascii="Times New Roman" w:hAnsi="Times New Roman" w:cs="Times New Roman"/>
              </w:rPr>
              <w:t>2023 год - 238 699,5 тыс. руб.;</w:t>
            </w:r>
          </w:p>
          <w:p w14:paraId="264EBA56" w14:textId="77777777" w:rsidR="00207651" w:rsidRPr="00A47CEF" w:rsidRDefault="00207651" w:rsidP="00207651">
            <w:pPr>
              <w:pStyle w:val="ad"/>
              <w:rPr>
                <w:rFonts w:ascii="Times New Roman" w:hAnsi="Times New Roman" w:cs="Times New Roman"/>
              </w:rPr>
            </w:pPr>
            <w:r w:rsidRPr="00A47CEF">
              <w:rPr>
                <w:rFonts w:ascii="Times New Roman" w:hAnsi="Times New Roman" w:cs="Times New Roman"/>
              </w:rPr>
              <w:t>2024 год – 256 362,3 тыс. руб.;</w:t>
            </w:r>
          </w:p>
          <w:p w14:paraId="354F3130" w14:textId="77777777" w:rsidR="00207651" w:rsidRPr="00A47CEF" w:rsidRDefault="00207651" w:rsidP="00207651">
            <w:pPr>
              <w:pStyle w:val="ad"/>
              <w:rPr>
                <w:rFonts w:ascii="Times New Roman" w:hAnsi="Times New Roman" w:cs="Times New Roman"/>
              </w:rPr>
            </w:pPr>
            <w:r w:rsidRPr="00A47CEF">
              <w:rPr>
                <w:rFonts w:ascii="Times New Roman" w:hAnsi="Times New Roman" w:cs="Times New Roman"/>
              </w:rPr>
              <w:t>- средства областного бюджета:</w:t>
            </w:r>
          </w:p>
          <w:p w14:paraId="3A1EBDE7" w14:textId="7C20AE11" w:rsidR="00207651" w:rsidRPr="00A47CEF" w:rsidRDefault="00207651" w:rsidP="00207651">
            <w:pPr>
              <w:pStyle w:val="ad"/>
              <w:rPr>
                <w:rFonts w:ascii="Times New Roman" w:hAnsi="Times New Roman" w:cs="Times New Roman"/>
              </w:rPr>
            </w:pPr>
            <w:r w:rsidRPr="00A47CEF">
              <w:rPr>
                <w:rFonts w:ascii="Times New Roman" w:hAnsi="Times New Roman" w:cs="Times New Roman"/>
              </w:rPr>
              <w:t xml:space="preserve">2022 год – </w:t>
            </w:r>
            <w:r w:rsidR="00823878" w:rsidRPr="00A47CEF">
              <w:rPr>
                <w:rFonts w:ascii="Times New Roman" w:hAnsi="Times New Roman" w:cs="Times New Roman"/>
              </w:rPr>
              <w:t>362</w:t>
            </w:r>
            <w:r w:rsidRPr="00A47CEF">
              <w:rPr>
                <w:rFonts w:ascii="Times New Roman" w:hAnsi="Times New Roman" w:cs="Times New Roman"/>
              </w:rPr>
              <w:t> </w:t>
            </w:r>
            <w:r w:rsidR="00823878" w:rsidRPr="00A47CEF">
              <w:rPr>
                <w:rFonts w:ascii="Times New Roman" w:hAnsi="Times New Roman" w:cs="Times New Roman"/>
              </w:rPr>
              <w:t>938</w:t>
            </w:r>
            <w:r w:rsidRPr="00A47CEF">
              <w:rPr>
                <w:rFonts w:ascii="Times New Roman" w:hAnsi="Times New Roman" w:cs="Times New Roman"/>
              </w:rPr>
              <w:t>,</w:t>
            </w:r>
            <w:r w:rsidR="00823878" w:rsidRPr="00A47CEF">
              <w:rPr>
                <w:rFonts w:ascii="Times New Roman" w:hAnsi="Times New Roman" w:cs="Times New Roman"/>
              </w:rPr>
              <w:t>9</w:t>
            </w:r>
            <w:r w:rsidRPr="00A47CEF">
              <w:rPr>
                <w:rFonts w:ascii="Times New Roman" w:hAnsi="Times New Roman" w:cs="Times New Roman"/>
              </w:rPr>
              <w:t xml:space="preserve"> тыс. руб.;</w:t>
            </w:r>
          </w:p>
          <w:p w14:paraId="48681AFD" w14:textId="77777777" w:rsidR="00207651" w:rsidRPr="00AE192E" w:rsidRDefault="00207651" w:rsidP="00207651">
            <w:pPr>
              <w:pStyle w:val="ad"/>
              <w:rPr>
                <w:rFonts w:ascii="Times New Roman" w:hAnsi="Times New Roman" w:cs="Times New Roman"/>
              </w:rPr>
            </w:pPr>
            <w:r w:rsidRPr="00A47CEF">
              <w:rPr>
                <w:rFonts w:ascii="Times New Roman" w:hAnsi="Times New Roman" w:cs="Times New Roman"/>
              </w:rPr>
              <w:t>2023 год - 363 901</w:t>
            </w:r>
            <w:r w:rsidRPr="00AE192E">
              <w:rPr>
                <w:rFonts w:ascii="Times New Roman" w:hAnsi="Times New Roman" w:cs="Times New Roman"/>
              </w:rPr>
              <w:t>,6 тыс. руб.;</w:t>
            </w:r>
          </w:p>
          <w:p w14:paraId="5CE02E1B" w14:textId="77777777" w:rsidR="00207651" w:rsidRPr="00AE192E" w:rsidRDefault="00207651" w:rsidP="00207651">
            <w:pPr>
              <w:pStyle w:val="ad"/>
              <w:rPr>
                <w:rFonts w:ascii="Times New Roman" w:hAnsi="Times New Roman" w:cs="Times New Roman"/>
              </w:rPr>
            </w:pPr>
            <w:r w:rsidRPr="00AE192E">
              <w:rPr>
                <w:rFonts w:ascii="Times New Roman" w:hAnsi="Times New Roman" w:cs="Times New Roman"/>
              </w:rPr>
              <w:t>2024 год - 369 197,8 тыс. руб.;</w:t>
            </w:r>
          </w:p>
          <w:p w14:paraId="1F55A59E" w14:textId="77777777" w:rsidR="00207651" w:rsidRPr="00AE192E" w:rsidRDefault="00207651" w:rsidP="00207651">
            <w:pPr>
              <w:pStyle w:val="ad"/>
              <w:rPr>
                <w:rFonts w:ascii="Times New Roman" w:hAnsi="Times New Roman" w:cs="Times New Roman"/>
              </w:rPr>
            </w:pPr>
            <w:r w:rsidRPr="00AE192E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14:paraId="33BF4FC7" w14:textId="1431E84B" w:rsidR="00207651" w:rsidRPr="00AE192E" w:rsidRDefault="00207651" w:rsidP="00207651">
            <w:pPr>
              <w:pStyle w:val="ad"/>
              <w:rPr>
                <w:rFonts w:ascii="Times New Roman" w:hAnsi="Times New Roman" w:cs="Times New Roman"/>
              </w:rPr>
            </w:pPr>
            <w:r w:rsidRPr="00AE192E">
              <w:rPr>
                <w:rFonts w:ascii="Times New Roman" w:hAnsi="Times New Roman" w:cs="Times New Roman"/>
              </w:rPr>
              <w:t>2022 год – 6 </w:t>
            </w:r>
            <w:r w:rsidR="00EE7ED3" w:rsidRPr="00AE192E">
              <w:rPr>
                <w:rFonts w:ascii="Times New Roman" w:hAnsi="Times New Roman" w:cs="Times New Roman"/>
              </w:rPr>
              <w:t>386</w:t>
            </w:r>
            <w:r w:rsidRPr="00AE192E">
              <w:rPr>
                <w:rFonts w:ascii="Times New Roman" w:hAnsi="Times New Roman" w:cs="Times New Roman"/>
              </w:rPr>
              <w:t>,</w:t>
            </w:r>
            <w:r w:rsidR="00EE7ED3" w:rsidRPr="00AE192E">
              <w:rPr>
                <w:rFonts w:ascii="Times New Roman" w:hAnsi="Times New Roman" w:cs="Times New Roman"/>
              </w:rPr>
              <w:t>9</w:t>
            </w:r>
            <w:r w:rsidRPr="00AE192E">
              <w:rPr>
                <w:rFonts w:ascii="Times New Roman" w:hAnsi="Times New Roman" w:cs="Times New Roman"/>
              </w:rPr>
              <w:t xml:space="preserve"> тыс. руб.;</w:t>
            </w:r>
          </w:p>
          <w:p w14:paraId="4D6453AB" w14:textId="77777777" w:rsidR="00207651" w:rsidRPr="00AE192E" w:rsidRDefault="00207651" w:rsidP="00207651">
            <w:pPr>
              <w:pStyle w:val="ad"/>
              <w:rPr>
                <w:rFonts w:ascii="Times New Roman" w:hAnsi="Times New Roman" w:cs="Times New Roman"/>
              </w:rPr>
            </w:pPr>
            <w:r w:rsidRPr="00AE192E">
              <w:rPr>
                <w:rFonts w:ascii="Times New Roman" w:hAnsi="Times New Roman" w:cs="Times New Roman"/>
              </w:rPr>
              <w:t>2023 год – 4 535,8 тыс. руб.;</w:t>
            </w:r>
          </w:p>
          <w:p w14:paraId="1A2AA15F" w14:textId="1CEAA0D0" w:rsidR="00F0550A" w:rsidRPr="00AE192E" w:rsidRDefault="00207651" w:rsidP="00207651">
            <w:pPr>
              <w:pStyle w:val="ad"/>
              <w:rPr>
                <w:rFonts w:ascii="Times New Roman" w:hAnsi="Times New Roman" w:cs="Times New Roman"/>
              </w:rPr>
            </w:pPr>
            <w:r w:rsidRPr="00AE192E">
              <w:rPr>
                <w:rFonts w:ascii="Times New Roman" w:hAnsi="Times New Roman" w:cs="Times New Roman"/>
              </w:rPr>
              <w:t>2024 год - 4 549,1 тыс. руб.</w:t>
            </w:r>
          </w:p>
        </w:tc>
      </w:tr>
      <w:bookmarkEnd w:id="3"/>
    </w:tbl>
    <w:p w14:paraId="1F42BD56" w14:textId="3C98674B" w:rsidR="00ED399C" w:rsidRPr="00AE192E" w:rsidRDefault="00ED399C" w:rsidP="00642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41E42CB3" w14:textId="28CE3FDE" w:rsidR="00746D48" w:rsidRPr="00AE192E" w:rsidRDefault="00B400B9" w:rsidP="00746D48">
      <w:pPr>
        <w:widowControl w:val="0"/>
        <w:autoSpaceDE w:val="0"/>
        <w:autoSpaceDN w:val="0"/>
        <w:adjustRightInd w:val="0"/>
        <w:spacing w:before="108" w:after="108" w:line="240" w:lineRule="auto"/>
        <w:ind w:firstLine="708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4" w:name="_Hlk104966752"/>
      <w:r>
        <w:rPr>
          <w:rFonts w:ascii="Times New Roman" w:hAnsi="Times New Roman" w:cs="Times New Roman"/>
          <w:bCs/>
          <w:sz w:val="26"/>
          <w:szCs w:val="26"/>
        </w:rPr>
        <w:t>3</w:t>
      </w:r>
      <w:r w:rsidR="00746D48" w:rsidRPr="00AE192E">
        <w:rPr>
          <w:rFonts w:ascii="Times New Roman" w:hAnsi="Times New Roman" w:cs="Times New Roman"/>
          <w:bCs/>
          <w:sz w:val="26"/>
          <w:szCs w:val="26"/>
        </w:rPr>
        <w:t>.2</w:t>
      </w:r>
      <w:r w:rsidR="00A041FE" w:rsidRPr="00AE192E">
        <w:rPr>
          <w:rFonts w:ascii="Times New Roman" w:hAnsi="Times New Roman" w:cs="Times New Roman"/>
          <w:bCs/>
          <w:sz w:val="26"/>
          <w:szCs w:val="26"/>
        </w:rPr>
        <w:t xml:space="preserve">. </w:t>
      </w:r>
      <w:r w:rsidR="00746D48" w:rsidRPr="00AE192E">
        <w:rPr>
          <w:rFonts w:ascii="Times New Roman" w:hAnsi="Times New Roman" w:cs="Times New Roman"/>
          <w:bCs/>
          <w:sz w:val="26"/>
          <w:szCs w:val="26"/>
        </w:rPr>
        <w:t>позицию «7. Объемы и источники финансирования</w:t>
      </w:r>
      <w:r w:rsidR="00746D48" w:rsidRPr="00AE192E">
        <w:rPr>
          <w:rFonts w:ascii="Times New Roman" w:eastAsia="Calibri" w:hAnsi="Times New Roman" w:cs="Times New Roman"/>
          <w:bCs/>
          <w:sz w:val="26"/>
          <w:szCs w:val="26"/>
        </w:rPr>
        <w:t xml:space="preserve"> городской целевой </w:t>
      </w:r>
      <w:r w:rsidR="00746D48" w:rsidRPr="00AE192E">
        <w:rPr>
          <w:rFonts w:ascii="Times New Roman" w:eastAsia="Calibri" w:hAnsi="Times New Roman" w:cs="Times New Roman"/>
          <w:bCs/>
          <w:sz w:val="26"/>
          <w:szCs w:val="26"/>
        </w:rPr>
        <w:lastRenderedPageBreak/>
        <w:t>программы</w:t>
      </w:r>
      <w:r w:rsidR="00746D48" w:rsidRPr="00AE192E">
        <w:rPr>
          <w:rFonts w:ascii="Times New Roman" w:hAnsi="Times New Roman" w:cs="Times New Roman"/>
          <w:bCs/>
          <w:sz w:val="26"/>
          <w:szCs w:val="26"/>
        </w:rPr>
        <w:t xml:space="preserve">» </w:t>
      </w:r>
      <w:r w:rsidR="00A041FE" w:rsidRPr="00AE192E">
        <w:rPr>
          <w:rFonts w:ascii="Times New Roman" w:hAnsi="Times New Roman" w:cs="Times New Roman"/>
          <w:bCs/>
          <w:sz w:val="26"/>
          <w:szCs w:val="26"/>
        </w:rPr>
        <w:t xml:space="preserve">Таблицы 2 </w:t>
      </w:r>
      <w:r w:rsidR="00746D48" w:rsidRPr="00AE192E">
        <w:rPr>
          <w:rFonts w:ascii="Times New Roman" w:hAnsi="Times New Roman" w:cs="Times New Roman"/>
          <w:bCs/>
          <w:sz w:val="26"/>
          <w:szCs w:val="26"/>
        </w:rPr>
        <w:t>изложить в следующей редакции: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6124"/>
      </w:tblGrid>
      <w:tr w:rsidR="00AE192E" w:rsidRPr="00AE192E" w14:paraId="321FF2CD" w14:textId="77777777" w:rsidTr="00435F01">
        <w:tc>
          <w:tcPr>
            <w:tcW w:w="3232" w:type="dxa"/>
            <w:shd w:val="clear" w:color="auto" w:fill="auto"/>
          </w:tcPr>
          <w:bookmarkEnd w:id="4"/>
          <w:p w14:paraId="2A2C2FDE" w14:textId="77777777" w:rsidR="00746D48" w:rsidRPr="00AE192E" w:rsidRDefault="00746D48" w:rsidP="00435F01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AE192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7.Объемы и источники финансирования городской целевой программы</w:t>
            </w:r>
          </w:p>
        </w:tc>
        <w:tc>
          <w:tcPr>
            <w:tcW w:w="6124" w:type="dxa"/>
            <w:shd w:val="clear" w:color="auto" w:fill="auto"/>
          </w:tcPr>
          <w:p w14:paraId="2F1F9218" w14:textId="21F5364E" w:rsidR="00746D48" w:rsidRPr="00A47CEF" w:rsidRDefault="00746D48" w:rsidP="00746D48">
            <w:pPr>
              <w:pStyle w:val="ad"/>
              <w:rPr>
                <w:rFonts w:ascii="Times New Roman" w:hAnsi="Times New Roman" w:cs="Times New Roman"/>
              </w:rPr>
            </w:pPr>
            <w:r w:rsidRPr="00A47CEF">
              <w:rPr>
                <w:rFonts w:ascii="Times New Roman" w:hAnsi="Times New Roman" w:cs="Times New Roman"/>
              </w:rPr>
              <w:t xml:space="preserve">Всего 24 </w:t>
            </w:r>
            <w:r w:rsidR="00823878" w:rsidRPr="00A47CEF">
              <w:rPr>
                <w:rFonts w:ascii="Times New Roman" w:hAnsi="Times New Roman" w:cs="Times New Roman"/>
              </w:rPr>
              <w:t>873</w:t>
            </w:r>
            <w:r w:rsidRPr="00A47CEF">
              <w:rPr>
                <w:rFonts w:ascii="Times New Roman" w:hAnsi="Times New Roman" w:cs="Times New Roman"/>
              </w:rPr>
              <w:t>,</w:t>
            </w:r>
            <w:r w:rsidR="00823878" w:rsidRPr="00A47CEF">
              <w:rPr>
                <w:rFonts w:ascii="Times New Roman" w:hAnsi="Times New Roman" w:cs="Times New Roman"/>
              </w:rPr>
              <w:t>2</w:t>
            </w:r>
            <w:r w:rsidRPr="00A47CEF">
              <w:rPr>
                <w:rFonts w:ascii="Times New Roman" w:hAnsi="Times New Roman" w:cs="Times New Roman"/>
              </w:rPr>
              <w:t xml:space="preserve"> тыс. руб., из них:</w:t>
            </w:r>
          </w:p>
          <w:p w14:paraId="69347AC2" w14:textId="77777777" w:rsidR="00746D48" w:rsidRPr="00A47CEF" w:rsidRDefault="00746D48" w:rsidP="00746D48">
            <w:pPr>
              <w:pStyle w:val="ad"/>
              <w:rPr>
                <w:rFonts w:ascii="Times New Roman" w:hAnsi="Times New Roman" w:cs="Times New Roman"/>
              </w:rPr>
            </w:pPr>
            <w:r w:rsidRPr="00A47CEF">
              <w:rPr>
                <w:rFonts w:ascii="Times New Roman" w:hAnsi="Times New Roman" w:cs="Times New Roman"/>
              </w:rPr>
              <w:t>- средства областного бюджета:</w:t>
            </w:r>
          </w:p>
          <w:p w14:paraId="1D564EBA" w14:textId="4F381348" w:rsidR="00746D48" w:rsidRPr="00A47CEF" w:rsidRDefault="00746D48" w:rsidP="00746D48">
            <w:pPr>
              <w:pStyle w:val="ad"/>
              <w:rPr>
                <w:rFonts w:ascii="Times New Roman" w:hAnsi="Times New Roman" w:cs="Times New Roman"/>
              </w:rPr>
            </w:pPr>
            <w:r w:rsidRPr="00A47CEF">
              <w:rPr>
                <w:rFonts w:ascii="Times New Roman" w:hAnsi="Times New Roman" w:cs="Times New Roman"/>
              </w:rPr>
              <w:t xml:space="preserve">2022 год </w:t>
            </w:r>
            <w:r w:rsidR="00F64E38" w:rsidRPr="00A47CEF">
              <w:rPr>
                <w:rFonts w:ascii="Times New Roman" w:hAnsi="Times New Roman" w:cs="Times New Roman"/>
              </w:rPr>
              <w:t>– 8 982,0</w:t>
            </w:r>
            <w:r w:rsidRPr="00A47CEF">
              <w:rPr>
                <w:rFonts w:ascii="Times New Roman" w:hAnsi="Times New Roman" w:cs="Times New Roman"/>
              </w:rPr>
              <w:t xml:space="preserve"> тыс. руб.;</w:t>
            </w:r>
          </w:p>
          <w:p w14:paraId="1316FEC7" w14:textId="77777777" w:rsidR="00746D48" w:rsidRPr="00A47CEF" w:rsidRDefault="00746D48" w:rsidP="00746D48">
            <w:pPr>
              <w:pStyle w:val="ad"/>
              <w:rPr>
                <w:rFonts w:ascii="Times New Roman" w:hAnsi="Times New Roman" w:cs="Times New Roman"/>
              </w:rPr>
            </w:pPr>
            <w:r w:rsidRPr="00A47CEF">
              <w:rPr>
                <w:rFonts w:ascii="Times New Roman" w:hAnsi="Times New Roman" w:cs="Times New Roman"/>
              </w:rPr>
              <w:t>2023 год – 7 015,1 тыс. руб.;</w:t>
            </w:r>
          </w:p>
          <w:p w14:paraId="7438DD86" w14:textId="77777777" w:rsidR="00746D48" w:rsidRPr="00A47CEF" w:rsidRDefault="00746D48" w:rsidP="00746D48">
            <w:pPr>
              <w:pStyle w:val="ad"/>
              <w:rPr>
                <w:rFonts w:ascii="Times New Roman" w:hAnsi="Times New Roman" w:cs="Times New Roman"/>
              </w:rPr>
            </w:pPr>
            <w:r w:rsidRPr="00A47CEF">
              <w:rPr>
                <w:rFonts w:ascii="Times New Roman" w:hAnsi="Times New Roman" w:cs="Times New Roman"/>
              </w:rPr>
              <w:t>2024 год - 7 015,1 тыс. руб.;</w:t>
            </w:r>
          </w:p>
          <w:p w14:paraId="44975797" w14:textId="77777777" w:rsidR="00746D48" w:rsidRPr="00A47CEF" w:rsidRDefault="00746D48" w:rsidP="00746D48">
            <w:pPr>
              <w:pStyle w:val="ad"/>
              <w:rPr>
                <w:rFonts w:ascii="Times New Roman" w:hAnsi="Times New Roman" w:cs="Times New Roman"/>
              </w:rPr>
            </w:pPr>
            <w:r w:rsidRPr="00A47CEF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14:paraId="7D0803B5" w14:textId="1292904A" w:rsidR="00746D48" w:rsidRPr="00AE192E" w:rsidRDefault="00746D48" w:rsidP="00746D48">
            <w:pPr>
              <w:pStyle w:val="ad"/>
              <w:rPr>
                <w:rFonts w:ascii="Times New Roman" w:hAnsi="Times New Roman" w:cs="Times New Roman"/>
              </w:rPr>
            </w:pPr>
            <w:r w:rsidRPr="00A47CEF">
              <w:rPr>
                <w:rFonts w:ascii="Times New Roman" w:hAnsi="Times New Roman" w:cs="Times New Roman"/>
              </w:rPr>
              <w:t xml:space="preserve">2022 год – </w:t>
            </w:r>
            <w:r w:rsidR="00F64E38" w:rsidRPr="00A47CEF">
              <w:rPr>
                <w:rFonts w:ascii="Times New Roman" w:hAnsi="Times New Roman" w:cs="Times New Roman"/>
              </w:rPr>
              <w:t>853,9</w:t>
            </w:r>
            <w:r w:rsidRPr="00A47CEF">
              <w:rPr>
                <w:rFonts w:ascii="Times New Roman" w:hAnsi="Times New Roman" w:cs="Times New Roman"/>
              </w:rPr>
              <w:t xml:space="preserve"> тыс</w:t>
            </w:r>
            <w:r w:rsidRPr="00AE192E">
              <w:rPr>
                <w:rFonts w:ascii="Times New Roman" w:hAnsi="Times New Roman" w:cs="Times New Roman"/>
              </w:rPr>
              <w:t>. руб.;</w:t>
            </w:r>
          </w:p>
          <w:p w14:paraId="37833E60" w14:textId="77777777" w:rsidR="00746D48" w:rsidRPr="00AE192E" w:rsidRDefault="00746D48" w:rsidP="00746D48">
            <w:pPr>
              <w:pStyle w:val="ad"/>
              <w:rPr>
                <w:rFonts w:ascii="Times New Roman" w:hAnsi="Times New Roman" w:cs="Times New Roman"/>
              </w:rPr>
            </w:pPr>
            <w:r w:rsidRPr="00AE192E">
              <w:rPr>
                <w:rFonts w:ascii="Times New Roman" w:hAnsi="Times New Roman" w:cs="Times New Roman"/>
              </w:rPr>
              <w:t>2023 год – 503,2 тыс. руб.;</w:t>
            </w:r>
          </w:p>
          <w:p w14:paraId="578F5E42" w14:textId="40FCBA06" w:rsidR="00746D48" w:rsidRPr="00AE192E" w:rsidRDefault="00746D48" w:rsidP="00746D48">
            <w:pPr>
              <w:pStyle w:val="ad"/>
              <w:rPr>
                <w:rFonts w:ascii="Times New Roman" w:hAnsi="Times New Roman" w:cs="Times New Roman"/>
              </w:rPr>
            </w:pPr>
            <w:r w:rsidRPr="00AE192E">
              <w:rPr>
                <w:rFonts w:ascii="Times New Roman" w:hAnsi="Times New Roman" w:cs="Times New Roman"/>
              </w:rPr>
              <w:t>2024 год – 503,9 тыс. руб.</w:t>
            </w:r>
          </w:p>
        </w:tc>
      </w:tr>
    </w:tbl>
    <w:p w14:paraId="3DBF8BAD" w14:textId="5D906658" w:rsidR="00746D48" w:rsidRPr="00AE192E" w:rsidRDefault="00746D48" w:rsidP="00642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5DFD87A2" w14:textId="75BC5CE6" w:rsidR="003937EE" w:rsidRPr="00AE192E" w:rsidRDefault="003937EE" w:rsidP="007264D1">
      <w:pPr>
        <w:widowControl w:val="0"/>
        <w:autoSpaceDE w:val="0"/>
        <w:autoSpaceDN w:val="0"/>
        <w:adjustRightInd w:val="0"/>
        <w:spacing w:before="108" w:after="108" w:line="240" w:lineRule="auto"/>
        <w:ind w:firstLine="708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14:paraId="07B3321D" w14:textId="77777777" w:rsidR="003937EE" w:rsidRPr="00AE192E" w:rsidRDefault="003937EE" w:rsidP="00642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sectPr w:rsidR="003937EE" w:rsidRPr="00AE192E" w:rsidSect="00850A76">
      <w:pgSz w:w="11906" w:h="16838"/>
      <w:pgMar w:top="1134" w:right="850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A4DBB" w14:textId="77777777" w:rsidR="002625D3" w:rsidRDefault="002625D3" w:rsidP="009C5A4C">
      <w:pPr>
        <w:spacing w:after="0" w:line="240" w:lineRule="auto"/>
      </w:pPr>
      <w:r>
        <w:separator/>
      </w:r>
    </w:p>
  </w:endnote>
  <w:endnote w:type="continuationSeparator" w:id="0">
    <w:p w14:paraId="7A1A51CB" w14:textId="77777777" w:rsidR="002625D3" w:rsidRDefault="002625D3" w:rsidP="009C5A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EA1CC" w14:textId="77777777" w:rsidR="002625D3" w:rsidRDefault="002625D3" w:rsidP="009C5A4C">
      <w:pPr>
        <w:spacing w:after="0" w:line="240" w:lineRule="auto"/>
      </w:pPr>
      <w:r>
        <w:separator/>
      </w:r>
    </w:p>
  </w:footnote>
  <w:footnote w:type="continuationSeparator" w:id="0">
    <w:p w14:paraId="08703B6B" w14:textId="77777777" w:rsidR="002625D3" w:rsidRDefault="002625D3" w:rsidP="009C5A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5033A"/>
    <w:multiLevelType w:val="multilevel"/>
    <w:tmpl w:val="F00EF9D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" w15:restartNumberingAfterBreak="0">
    <w:nsid w:val="18FF2076"/>
    <w:multiLevelType w:val="multilevel"/>
    <w:tmpl w:val="CC5EB7A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" w15:restartNumberingAfterBreak="0">
    <w:nsid w:val="345D0693"/>
    <w:multiLevelType w:val="multilevel"/>
    <w:tmpl w:val="DD84A7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3" w15:restartNumberingAfterBreak="0">
    <w:nsid w:val="384E48E3"/>
    <w:multiLevelType w:val="multilevel"/>
    <w:tmpl w:val="7974CA12"/>
    <w:lvl w:ilvl="0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5" w:hanging="1800"/>
      </w:pPr>
      <w:rPr>
        <w:rFonts w:hint="default"/>
      </w:rPr>
    </w:lvl>
  </w:abstractNum>
  <w:abstractNum w:abstractNumId="4" w15:restartNumberingAfterBreak="0">
    <w:nsid w:val="4E642487"/>
    <w:multiLevelType w:val="multilevel"/>
    <w:tmpl w:val="265AB3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77AE20DB"/>
    <w:multiLevelType w:val="multilevel"/>
    <w:tmpl w:val="4920C3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 w16cid:durableId="1682658978">
    <w:abstractNumId w:val="3"/>
  </w:num>
  <w:num w:numId="2" w16cid:durableId="865168623">
    <w:abstractNumId w:val="5"/>
  </w:num>
  <w:num w:numId="3" w16cid:durableId="533541525">
    <w:abstractNumId w:val="1"/>
  </w:num>
  <w:num w:numId="4" w16cid:durableId="1678653663">
    <w:abstractNumId w:val="2"/>
  </w:num>
  <w:num w:numId="5" w16cid:durableId="1165709785">
    <w:abstractNumId w:val="4"/>
  </w:num>
  <w:num w:numId="6" w16cid:durableId="1680632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5A87"/>
    <w:rsid w:val="0000127B"/>
    <w:rsid w:val="0000228C"/>
    <w:rsid w:val="000022FA"/>
    <w:rsid w:val="00003031"/>
    <w:rsid w:val="00013AFA"/>
    <w:rsid w:val="00017306"/>
    <w:rsid w:val="00020936"/>
    <w:rsid w:val="00020BF1"/>
    <w:rsid w:val="00025384"/>
    <w:rsid w:val="00025666"/>
    <w:rsid w:val="000263F4"/>
    <w:rsid w:val="0003771A"/>
    <w:rsid w:val="00044E66"/>
    <w:rsid w:val="00045344"/>
    <w:rsid w:val="00046C49"/>
    <w:rsid w:val="000579DF"/>
    <w:rsid w:val="00062472"/>
    <w:rsid w:val="00064BF7"/>
    <w:rsid w:val="00064D9C"/>
    <w:rsid w:val="0007052D"/>
    <w:rsid w:val="00073E48"/>
    <w:rsid w:val="0007491E"/>
    <w:rsid w:val="000778B1"/>
    <w:rsid w:val="000857DA"/>
    <w:rsid w:val="0009743B"/>
    <w:rsid w:val="000A3ECA"/>
    <w:rsid w:val="000B3356"/>
    <w:rsid w:val="000B605E"/>
    <w:rsid w:val="000B787D"/>
    <w:rsid w:val="000C0483"/>
    <w:rsid w:val="000C5B34"/>
    <w:rsid w:val="000C7F77"/>
    <w:rsid w:val="000D38C7"/>
    <w:rsid w:val="000D4055"/>
    <w:rsid w:val="000D52E6"/>
    <w:rsid w:val="000D5755"/>
    <w:rsid w:val="000D7E2F"/>
    <w:rsid w:val="000E5A08"/>
    <w:rsid w:val="000E5B78"/>
    <w:rsid w:val="000F0DFB"/>
    <w:rsid w:val="000F200F"/>
    <w:rsid w:val="000F74C8"/>
    <w:rsid w:val="0010424C"/>
    <w:rsid w:val="001052F2"/>
    <w:rsid w:val="00105F35"/>
    <w:rsid w:val="00107E45"/>
    <w:rsid w:val="00107E9E"/>
    <w:rsid w:val="0011397A"/>
    <w:rsid w:val="0011407B"/>
    <w:rsid w:val="00115F21"/>
    <w:rsid w:val="00124BAF"/>
    <w:rsid w:val="0013276D"/>
    <w:rsid w:val="00135CA8"/>
    <w:rsid w:val="001416C6"/>
    <w:rsid w:val="00143499"/>
    <w:rsid w:val="001528B9"/>
    <w:rsid w:val="00155078"/>
    <w:rsid w:val="00160D67"/>
    <w:rsid w:val="001610A1"/>
    <w:rsid w:val="00164BA8"/>
    <w:rsid w:val="0016522C"/>
    <w:rsid w:val="00173964"/>
    <w:rsid w:val="00181DF8"/>
    <w:rsid w:val="001862AB"/>
    <w:rsid w:val="00187CC0"/>
    <w:rsid w:val="001926FF"/>
    <w:rsid w:val="0019377D"/>
    <w:rsid w:val="001941D2"/>
    <w:rsid w:val="001962C1"/>
    <w:rsid w:val="001966B1"/>
    <w:rsid w:val="001A2796"/>
    <w:rsid w:val="001A7326"/>
    <w:rsid w:val="001A751A"/>
    <w:rsid w:val="001B4355"/>
    <w:rsid w:val="001B4486"/>
    <w:rsid w:val="001B4C22"/>
    <w:rsid w:val="001C4198"/>
    <w:rsid w:val="001C5E33"/>
    <w:rsid w:val="001D0E33"/>
    <w:rsid w:val="001D1332"/>
    <w:rsid w:val="001D48C1"/>
    <w:rsid w:val="001D6311"/>
    <w:rsid w:val="001E0513"/>
    <w:rsid w:val="001E1234"/>
    <w:rsid w:val="001E34B9"/>
    <w:rsid w:val="001E3A17"/>
    <w:rsid w:val="001E52FA"/>
    <w:rsid w:val="001E6DE9"/>
    <w:rsid w:val="001E70EC"/>
    <w:rsid w:val="001F0217"/>
    <w:rsid w:val="001F0A16"/>
    <w:rsid w:val="001F1E8D"/>
    <w:rsid w:val="00205E87"/>
    <w:rsid w:val="00207651"/>
    <w:rsid w:val="00216500"/>
    <w:rsid w:val="002253B5"/>
    <w:rsid w:val="00227B3A"/>
    <w:rsid w:val="00231EA5"/>
    <w:rsid w:val="00241DD9"/>
    <w:rsid w:val="002432D7"/>
    <w:rsid w:val="002458A7"/>
    <w:rsid w:val="00245B21"/>
    <w:rsid w:val="00254E4A"/>
    <w:rsid w:val="00260CA2"/>
    <w:rsid w:val="002625D3"/>
    <w:rsid w:val="0027306B"/>
    <w:rsid w:val="0027599D"/>
    <w:rsid w:val="00277B7C"/>
    <w:rsid w:val="002821CC"/>
    <w:rsid w:val="00285E83"/>
    <w:rsid w:val="00290BE5"/>
    <w:rsid w:val="00290C4C"/>
    <w:rsid w:val="0029125C"/>
    <w:rsid w:val="00296ABF"/>
    <w:rsid w:val="002A139F"/>
    <w:rsid w:val="002A1A43"/>
    <w:rsid w:val="002A2B65"/>
    <w:rsid w:val="002A3F18"/>
    <w:rsid w:val="002A517A"/>
    <w:rsid w:val="002B1977"/>
    <w:rsid w:val="002B1EA3"/>
    <w:rsid w:val="002B784E"/>
    <w:rsid w:val="002C0957"/>
    <w:rsid w:val="002D2FA4"/>
    <w:rsid w:val="002D7439"/>
    <w:rsid w:val="002E4D29"/>
    <w:rsid w:val="002E7624"/>
    <w:rsid w:val="002F3969"/>
    <w:rsid w:val="002F6410"/>
    <w:rsid w:val="00300437"/>
    <w:rsid w:val="0030149C"/>
    <w:rsid w:val="003029A0"/>
    <w:rsid w:val="00303210"/>
    <w:rsid w:val="0030665E"/>
    <w:rsid w:val="00313DFB"/>
    <w:rsid w:val="00317078"/>
    <w:rsid w:val="003215A5"/>
    <w:rsid w:val="00322B19"/>
    <w:rsid w:val="00322E3D"/>
    <w:rsid w:val="00323141"/>
    <w:rsid w:val="00324072"/>
    <w:rsid w:val="003252F7"/>
    <w:rsid w:val="00326447"/>
    <w:rsid w:val="00326B49"/>
    <w:rsid w:val="00331DFB"/>
    <w:rsid w:val="003333BA"/>
    <w:rsid w:val="00335827"/>
    <w:rsid w:val="0034016E"/>
    <w:rsid w:val="00342C59"/>
    <w:rsid w:val="00343F22"/>
    <w:rsid w:val="003458BC"/>
    <w:rsid w:val="00350E96"/>
    <w:rsid w:val="003519CA"/>
    <w:rsid w:val="00353C4F"/>
    <w:rsid w:val="00357E90"/>
    <w:rsid w:val="00363A61"/>
    <w:rsid w:val="00372A22"/>
    <w:rsid w:val="00373A4B"/>
    <w:rsid w:val="003765BE"/>
    <w:rsid w:val="003777EF"/>
    <w:rsid w:val="00377CDB"/>
    <w:rsid w:val="00381BE0"/>
    <w:rsid w:val="00383352"/>
    <w:rsid w:val="00383EF2"/>
    <w:rsid w:val="00384991"/>
    <w:rsid w:val="00386184"/>
    <w:rsid w:val="003937EE"/>
    <w:rsid w:val="00393FD2"/>
    <w:rsid w:val="003A247E"/>
    <w:rsid w:val="003A2F61"/>
    <w:rsid w:val="003A3D2F"/>
    <w:rsid w:val="003A6A61"/>
    <w:rsid w:val="003B4A37"/>
    <w:rsid w:val="003B6D8C"/>
    <w:rsid w:val="003B748E"/>
    <w:rsid w:val="003B7AE8"/>
    <w:rsid w:val="003C3F54"/>
    <w:rsid w:val="003D04F6"/>
    <w:rsid w:val="003D66AC"/>
    <w:rsid w:val="003D7238"/>
    <w:rsid w:val="003E1A0F"/>
    <w:rsid w:val="003F0378"/>
    <w:rsid w:val="003F3397"/>
    <w:rsid w:val="003F614C"/>
    <w:rsid w:val="004121A3"/>
    <w:rsid w:val="00417B5D"/>
    <w:rsid w:val="00423EB4"/>
    <w:rsid w:val="00424918"/>
    <w:rsid w:val="00431030"/>
    <w:rsid w:val="0043496B"/>
    <w:rsid w:val="00434C1E"/>
    <w:rsid w:val="00436638"/>
    <w:rsid w:val="0044098C"/>
    <w:rsid w:val="00441C92"/>
    <w:rsid w:val="00442A2F"/>
    <w:rsid w:val="00452E51"/>
    <w:rsid w:val="00455C06"/>
    <w:rsid w:val="00460E08"/>
    <w:rsid w:val="0046563C"/>
    <w:rsid w:val="00476E87"/>
    <w:rsid w:val="00477200"/>
    <w:rsid w:val="0047729A"/>
    <w:rsid w:val="00480357"/>
    <w:rsid w:val="0048171D"/>
    <w:rsid w:val="00482333"/>
    <w:rsid w:val="004835BE"/>
    <w:rsid w:val="00487180"/>
    <w:rsid w:val="0049160B"/>
    <w:rsid w:val="00491DD2"/>
    <w:rsid w:val="004A07C1"/>
    <w:rsid w:val="004A0905"/>
    <w:rsid w:val="004A1167"/>
    <w:rsid w:val="004A4A6E"/>
    <w:rsid w:val="004A7441"/>
    <w:rsid w:val="004B02FB"/>
    <w:rsid w:val="004C1688"/>
    <w:rsid w:val="004C23ED"/>
    <w:rsid w:val="004C40DC"/>
    <w:rsid w:val="004C6A36"/>
    <w:rsid w:val="004C7577"/>
    <w:rsid w:val="004D29CF"/>
    <w:rsid w:val="004F06F9"/>
    <w:rsid w:val="004F087E"/>
    <w:rsid w:val="004F731C"/>
    <w:rsid w:val="0050458B"/>
    <w:rsid w:val="005055DA"/>
    <w:rsid w:val="00507B1A"/>
    <w:rsid w:val="00510131"/>
    <w:rsid w:val="00510EF3"/>
    <w:rsid w:val="0051179B"/>
    <w:rsid w:val="00512C6B"/>
    <w:rsid w:val="00515FFC"/>
    <w:rsid w:val="00516A64"/>
    <w:rsid w:val="005170CD"/>
    <w:rsid w:val="00517C2C"/>
    <w:rsid w:val="005211C3"/>
    <w:rsid w:val="00521662"/>
    <w:rsid w:val="00521E7D"/>
    <w:rsid w:val="005226DA"/>
    <w:rsid w:val="00522BDF"/>
    <w:rsid w:val="00522E58"/>
    <w:rsid w:val="00523345"/>
    <w:rsid w:val="005237C7"/>
    <w:rsid w:val="00523EAD"/>
    <w:rsid w:val="005252AF"/>
    <w:rsid w:val="00527C5D"/>
    <w:rsid w:val="00531003"/>
    <w:rsid w:val="00534384"/>
    <w:rsid w:val="00543E29"/>
    <w:rsid w:val="00547976"/>
    <w:rsid w:val="00552CD6"/>
    <w:rsid w:val="00555EE3"/>
    <w:rsid w:val="0056407B"/>
    <w:rsid w:val="00565942"/>
    <w:rsid w:val="005667AE"/>
    <w:rsid w:val="00567CFC"/>
    <w:rsid w:val="005701D4"/>
    <w:rsid w:val="0057321D"/>
    <w:rsid w:val="0057664E"/>
    <w:rsid w:val="005804D8"/>
    <w:rsid w:val="00583369"/>
    <w:rsid w:val="00583910"/>
    <w:rsid w:val="00584A6F"/>
    <w:rsid w:val="00584E1B"/>
    <w:rsid w:val="00596F80"/>
    <w:rsid w:val="005A193F"/>
    <w:rsid w:val="005B0F06"/>
    <w:rsid w:val="005B3DE3"/>
    <w:rsid w:val="005B6379"/>
    <w:rsid w:val="005C0D07"/>
    <w:rsid w:val="005D72E9"/>
    <w:rsid w:val="005E241D"/>
    <w:rsid w:val="005E3543"/>
    <w:rsid w:val="005E568D"/>
    <w:rsid w:val="005E5B19"/>
    <w:rsid w:val="005E6861"/>
    <w:rsid w:val="005E6AA0"/>
    <w:rsid w:val="005F0F11"/>
    <w:rsid w:val="005F39EB"/>
    <w:rsid w:val="005F5505"/>
    <w:rsid w:val="005F6993"/>
    <w:rsid w:val="00602598"/>
    <w:rsid w:val="006074E2"/>
    <w:rsid w:val="00611ECB"/>
    <w:rsid w:val="00622070"/>
    <w:rsid w:val="006237EE"/>
    <w:rsid w:val="006420C7"/>
    <w:rsid w:val="00642EF5"/>
    <w:rsid w:val="00655B7B"/>
    <w:rsid w:val="006719D8"/>
    <w:rsid w:val="006720D5"/>
    <w:rsid w:val="00672C81"/>
    <w:rsid w:val="00676DF1"/>
    <w:rsid w:val="00677554"/>
    <w:rsid w:val="0068132E"/>
    <w:rsid w:val="00681F1A"/>
    <w:rsid w:val="00684018"/>
    <w:rsid w:val="00687675"/>
    <w:rsid w:val="006935D1"/>
    <w:rsid w:val="006A4638"/>
    <w:rsid w:val="006B1C98"/>
    <w:rsid w:val="006B4C64"/>
    <w:rsid w:val="006B67F0"/>
    <w:rsid w:val="006C0EBB"/>
    <w:rsid w:val="006C37C9"/>
    <w:rsid w:val="006C5A0D"/>
    <w:rsid w:val="006C5B9C"/>
    <w:rsid w:val="006C77F9"/>
    <w:rsid w:val="006D0203"/>
    <w:rsid w:val="006D6784"/>
    <w:rsid w:val="006D7590"/>
    <w:rsid w:val="006E1282"/>
    <w:rsid w:val="006E43A2"/>
    <w:rsid w:val="006E45F8"/>
    <w:rsid w:val="006E473A"/>
    <w:rsid w:val="006E7758"/>
    <w:rsid w:val="006E7E28"/>
    <w:rsid w:val="006F2C64"/>
    <w:rsid w:val="00711853"/>
    <w:rsid w:val="00712C4A"/>
    <w:rsid w:val="00713B66"/>
    <w:rsid w:val="00714B26"/>
    <w:rsid w:val="00715984"/>
    <w:rsid w:val="0072189E"/>
    <w:rsid w:val="00722750"/>
    <w:rsid w:val="007256AF"/>
    <w:rsid w:val="007264D1"/>
    <w:rsid w:val="00726A6F"/>
    <w:rsid w:val="00726E06"/>
    <w:rsid w:val="00726FCB"/>
    <w:rsid w:val="0073348A"/>
    <w:rsid w:val="00740382"/>
    <w:rsid w:val="00746D48"/>
    <w:rsid w:val="00751411"/>
    <w:rsid w:val="00755AF2"/>
    <w:rsid w:val="007604B3"/>
    <w:rsid w:val="00764162"/>
    <w:rsid w:val="0076479B"/>
    <w:rsid w:val="00776989"/>
    <w:rsid w:val="00777573"/>
    <w:rsid w:val="00782556"/>
    <w:rsid w:val="007842BC"/>
    <w:rsid w:val="007877F4"/>
    <w:rsid w:val="00790ED6"/>
    <w:rsid w:val="00791C9B"/>
    <w:rsid w:val="00792DDE"/>
    <w:rsid w:val="00794B40"/>
    <w:rsid w:val="007965C2"/>
    <w:rsid w:val="007A63D0"/>
    <w:rsid w:val="007B0CA7"/>
    <w:rsid w:val="007C0D0E"/>
    <w:rsid w:val="007C1F77"/>
    <w:rsid w:val="007C7A50"/>
    <w:rsid w:val="007D3C66"/>
    <w:rsid w:val="007D449B"/>
    <w:rsid w:val="007E035A"/>
    <w:rsid w:val="007E1D3C"/>
    <w:rsid w:val="007E3D60"/>
    <w:rsid w:val="007F04DD"/>
    <w:rsid w:val="007F67A9"/>
    <w:rsid w:val="00802537"/>
    <w:rsid w:val="00802647"/>
    <w:rsid w:val="008068C0"/>
    <w:rsid w:val="00807626"/>
    <w:rsid w:val="0081653E"/>
    <w:rsid w:val="00817ADB"/>
    <w:rsid w:val="00820345"/>
    <w:rsid w:val="008207EA"/>
    <w:rsid w:val="008228DA"/>
    <w:rsid w:val="00822A85"/>
    <w:rsid w:val="00823878"/>
    <w:rsid w:val="00823F0D"/>
    <w:rsid w:val="00825214"/>
    <w:rsid w:val="00830A0C"/>
    <w:rsid w:val="00832039"/>
    <w:rsid w:val="008342DD"/>
    <w:rsid w:val="0084081E"/>
    <w:rsid w:val="008437F0"/>
    <w:rsid w:val="00845CC3"/>
    <w:rsid w:val="0084691E"/>
    <w:rsid w:val="00847533"/>
    <w:rsid w:val="0085002B"/>
    <w:rsid w:val="00850A76"/>
    <w:rsid w:val="0085159F"/>
    <w:rsid w:val="00855CC7"/>
    <w:rsid w:val="00861056"/>
    <w:rsid w:val="008666FF"/>
    <w:rsid w:val="0087049E"/>
    <w:rsid w:val="00872783"/>
    <w:rsid w:val="008755F9"/>
    <w:rsid w:val="00881DA8"/>
    <w:rsid w:val="008846B4"/>
    <w:rsid w:val="00890494"/>
    <w:rsid w:val="00891A88"/>
    <w:rsid w:val="00894FA9"/>
    <w:rsid w:val="008A0B30"/>
    <w:rsid w:val="008A2924"/>
    <w:rsid w:val="008A4E8A"/>
    <w:rsid w:val="008B07B7"/>
    <w:rsid w:val="008B75FD"/>
    <w:rsid w:val="008C3E72"/>
    <w:rsid w:val="008C527B"/>
    <w:rsid w:val="008D214B"/>
    <w:rsid w:val="008D2FF0"/>
    <w:rsid w:val="008D4E0D"/>
    <w:rsid w:val="008E003C"/>
    <w:rsid w:val="008E4A3E"/>
    <w:rsid w:val="008E4F8B"/>
    <w:rsid w:val="008E5D96"/>
    <w:rsid w:val="008E5F6E"/>
    <w:rsid w:val="008F0379"/>
    <w:rsid w:val="008F5184"/>
    <w:rsid w:val="008F79AB"/>
    <w:rsid w:val="00901843"/>
    <w:rsid w:val="00920ACA"/>
    <w:rsid w:val="00921421"/>
    <w:rsid w:val="00921C7C"/>
    <w:rsid w:val="00926D95"/>
    <w:rsid w:val="00927E20"/>
    <w:rsid w:val="009311F2"/>
    <w:rsid w:val="00932005"/>
    <w:rsid w:val="00933272"/>
    <w:rsid w:val="00933C9A"/>
    <w:rsid w:val="00934136"/>
    <w:rsid w:val="00934ACD"/>
    <w:rsid w:val="009436D2"/>
    <w:rsid w:val="009452D7"/>
    <w:rsid w:val="00947A63"/>
    <w:rsid w:val="00953450"/>
    <w:rsid w:val="009568A2"/>
    <w:rsid w:val="00957B80"/>
    <w:rsid w:val="0096430D"/>
    <w:rsid w:val="00965668"/>
    <w:rsid w:val="009712AB"/>
    <w:rsid w:val="00977497"/>
    <w:rsid w:val="00980543"/>
    <w:rsid w:val="00981287"/>
    <w:rsid w:val="0098348E"/>
    <w:rsid w:val="00984132"/>
    <w:rsid w:val="009847AE"/>
    <w:rsid w:val="00991F94"/>
    <w:rsid w:val="0099248C"/>
    <w:rsid w:val="00993C85"/>
    <w:rsid w:val="00994226"/>
    <w:rsid w:val="00994575"/>
    <w:rsid w:val="00995B6D"/>
    <w:rsid w:val="00997467"/>
    <w:rsid w:val="009A4393"/>
    <w:rsid w:val="009A4E8A"/>
    <w:rsid w:val="009A4ED1"/>
    <w:rsid w:val="009B23D8"/>
    <w:rsid w:val="009B7C64"/>
    <w:rsid w:val="009C4614"/>
    <w:rsid w:val="009C5A4C"/>
    <w:rsid w:val="009C5B0D"/>
    <w:rsid w:val="009C6918"/>
    <w:rsid w:val="009D62CE"/>
    <w:rsid w:val="009E22D5"/>
    <w:rsid w:val="009F0864"/>
    <w:rsid w:val="009F17B9"/>
    <w:rsid w:val="009F26B9"/>
    <w:rsid w:val="009F50E5"/>
    <w:rsid w:val="00A00BA9"/>
    <w:rsid w:val="00A0107A"/>
    <w:rsid w:val="00A0330E"/>
    <w:rsid w:val="00A041FE"/>
    <w:rsid w:val="00A04B57"/>
    <w:rsid w:val="00A04C15"/>
    <w:rsid w:val="00A055AB"/>
    <w:rsid w:val="00A076B6"/>
    <w:rsid w:val="00A07738"/>
    <w:rsid w:val="00A15133"/>
    <w:rsid w:val="00A157BD"/>
    <w:rsid w:val="00A15C58"/>
    <w:rsid w:val="00A16009"/>
    <w:rsid w:val="00A16913"/>
    <w:rsid w:val="00A17953"/>
    <w:rsid w:val="00A17F7B"/>
    <w:rsid w:val="00A21930"/>
    <w:rsid w:val="00A24F2B"/>
    <w:rsid w:val="00A25476"/>
    <w:rsid w:val="00A40A72"/>
    <w:rsid w:val="00A47CEF"/>
    <w:rsid w:val="00A5113E"/>
    <w:rsid w:val="00A51CCA"/>
    <w:rsid w:val="00A529CC"/>
    <w:rsid w:val="00A56F69"/>
    <w:rsid w:val="00A609FC"/>
    <w:rsid w:val="00A63124"/>
    <w:rsid w:val="00A63305"/>
    <w:rsid w:val="00A6477F"/>
    <w:rsid w:val="00A679DF"/>
    <w:rsid w:val="00A71D29"/>
    <w:rsid w:val="00A732AF"/>
    <w:rsid w:val="00A76E62"/>
    <w:rsid w:val="00A82DE5"/>
    <w:rsid w:val="00A84A23"/>
    <w:rsid w:val="00A84A72"/>
    <w:rsid w:val="00A86C9C"/>
    <w:rsid w:val="00A86CE6"/>
    <w:rsid w:val="00A923E3"/>
    <w:rsid w:val="00A9518C"/>
    <w:rsid w:val="00A95A87"/>
    <w:rsid w:val="00A965A6"/>
    <w:rsid w:val="00AA1490"/>
    <w:rsid w:val="00AA374A"/>
    <w:rsid w:val="00AA7097"/>
    <w:rsid w:val="00AB03DC"/>
    <w:rsid w:val="00AB5111"/>
    <w:rsid w:val="00AC4B67"/>
    <w:rsid w:val="00AD3689"/>
    <w:rsid w:val="00AD6FFE"/>
    <w:rsid w:val="00AD7AE1"/>
    <w:rsid w:val="00AE192E"/>
    <w:rsid w:val="00AE47B8"/>
    <w:rsid w:val="00AE48F2"/>
    <w:rsid w:val="00AE50B9"/>
    <w:rsid w:val="00AF0471"/>
    <w:rsid w:val="00AF20F0"/>
    <w:rsid w:val="00B02904"/>
    <w:rsid w:val="00B1052B"/>
    <w:rsid w:val="00B12F35"/>
    <w:rsid w:val="00B13EE6"/>
    <w:rsid w:val="00B160FE"/>
    <w:rsid w:val="00B206B1"/>
    <w:rsid w:val="00B314EC"/>
    <w:rsid w:val="00B32FFB"/>
    <w:rsid w:val="00B33046"/>
    <w:rsid w:val="00B36E9F"/>
    <w:rsid w:val="00B37053"/>
    <w:rsid w:val="00B400B9"/>
    <w:rsid w:val="00B408D4"/>
    <w:rsid w:val="00B40EA6"/>
    <w:rsid w:val="00B45833"/>
    <w:rsid w:val="00B52C64"/>
    <w:rsid w:val="00B547D8"/>
    <w:rsid w:val="00B54E40"/>
    <w:rsid w:val="00B55D21"/>
    <w:rsid w:val="00B56FD9"/>
    <w:rsid w:val="00B574FD"/>
    <w:rsid w:val="00B606DA"/>
    <w:rsid w:val="00B62F01"/>
    <w:rsid w:val="00B644E7"/>
    <w:rsid w:val="00B64A6A"/>
    <w:rsid w:val="00B67461"/>
    <w:rsid w:val="00B75C22"/>
    <w:rsid w:val="00B8565C"/>
    <w:rsid w:val="00B90DD3"/>
    <w:rsid w:val="00BA1F5E"/>
    <w:rsid w:val="00BA3F9D"/>
    <w:rsid w:val="00BA7A87"/>
    <w:rsid w:val="00BB173C"/>
    <w:rsid w:val="00BB2BCF"/>
    <w:rsid w:val="00BB6155"/>
    <w:rsid w:val="00BB6CB6"/>
    <w:rsid w:val="00BB76C3"/>
    <w:rsid w:val="00BC03D7"/>
    <w:rsid w:val="00BC0E71"/>
    <w:rsid w:val="00BC206A"/>
    <w:rsid w:val="00BD0AD3"/>
    <w:rsid w:val="00BD70EB"/>
    <w:rsid w:val="00BE0A3B"/>
    <w:rsid w:val="00BE1C7B"/>
    <w:rsid w:val="00BE27A5"/>
    <w:rsid w:val="00BE4733"/>
    <w:rsid w:val="00BF1093"/>
    <w:rsid w:val="00C03B07"/>
    <w:rsid w:val="00C053BF"/>
    <w:rsid w:val="00C11C88"/>
    <w:rsid w:val="00C2159A"/>
    <w:rsid w:val="00C22E49"/>
    <w:rsid w:val="00C332BC"/>
    <w:rsid w:val="00C33A6F"/>
    <w:rsid w:val="00C33C68"/>
    <w:rsid w:val="00C36308"/>
    <w:rsid w:val="00C378D0"/>
    <w:rsid w:val="00C450C6"/>
    <w:rsid w:val="00C45133"/>
    <w:rsid w:val="00C51A7E"/>
    <w:rsid w:val="00C51E2D"/>
    <w:rsid w:val="00C52064"/>
    <w:rsid w:val="00C6208C"/>
    <w:rsid w:val="00C63240"/>
    <w:rsid w:val="00C64329"/>
    <w:rsid w:val="00C72222"/>
    <w:rsid w:val="00C75D44"/>
    <w:rsid w:val="00C77CFC"/>
    <w:rsid w:val="00C8617B"/>
    <w:rsid w:val="00C90AE4"/>
    <w:rsid w:val="00C913F0"/>
    <w:rsid w:val="00C919D5"/>
    <w:rsid w:val="00CA1918"/>
    <w:rsid w:val="00CA5AAA"/>
    <w:rsid w:val="00CB34A9"/>
    <w:rsid w:val="00CC6FFC"/>
    <w:rsid w:val="00CC72DA"/>
    <w:rsid w:val="00CD08C1"/>
    <w:rsid w:val="00CD588F"/>
    <w:rsid w:val="00CE271D"/>
    <w:rsid w:val="00CE7EA4"/>
    <w:rsid w:val="00CF2E02"/>
    <w:rsid w:val="00CF66E3"/>
    <w:rsid w:val="00CF7DA9"/>
    <w:rsid w:val="00D00528"/>
    <w:rsid w:val="00D045D5"/>
    <w:rsid w:val="00D04E5C"/>
    <w:rsid w:val="00D05ED5"/>
    <w:rsid w:val="00D067CE"/>
    <w:rsid w:val="00D11829"/>
    <w:rsid w:val="00D1443D"/>
    <w:rsid w:val="00D169B2"/>
    <w:rsid w:val="00D2031C"/>
    <w:rsid w:val="00D276B0"/>
    <w:rsid w:val="00D47CB8"/>
    <w:rsid w:val="00D514B9"/>
    <w:rsid w:val="00D56039"/>
    <w:rsid w:val="00D60BF9"/>
    <w:rsid w:val="00D62D4B"/>
    <w:rsid w:val="00D62E9B"/>
    <w:rsid w:val="00D64E87"/>
    <w:rsid w:val="00D65412"/>
    <w:rsid w:val="00D6608F"/>
    <w:rsid w:val="00D665E2"/>
    <w:rsid w:val="00D75383"/>
    <w:rsid w:val="00D81603"/>
    <w:rsid w:val="00D83D88"/>
    <w:rsid w:val="00D96E74"/>
    <w:rsid w:val="00DA0B50"/>
    <w:rsid w:val="00DA4A41"/>
    <w:rsid w:val="00DB00E5"/>
    <w:rsid w:val="00DB4EEC"/>
    <w:rsid w:val="00DC1D55"/>
    <w:rsid w:val="00DC7CC3"/>
    <w:rsid w:val="00DE4040"/>
    <w:rsid w:val="00DF3AC7"/>
    <w:rsid w:val="00DF4D03"/>
    <w:rsid w:val="00E0084D"/>
    <w:rsid w:val="00E037A5"/>
    <w:rsid w:val="00E05026"/>
    <w:rsid w:val="00E057CE"/>
    <w:rsid w:val="00E079AD"/>
    <w:rsid w:val="00E10734"/>
    <w:rsid w:val="00E10CE0"/>
    <w:rsid w:val="00E16435"/>
    <w:rsid w:val="00E173D6"/>
    <w:rsid w:val="00E24AF8"/>
    <w:rsid w:val="00E24D92"/>
    <w:rsid w:val="00E2780E"/>
    <w:rsid w:val="00E3057D"/>
    <w:rsid w:val="00E321FC"/>
    <w:rsid w:val="00E32E01"/>
    <w:rsid w:val="00E33354"/>
    <w:rsid w:val="00E34297"/>
    <w:rsid w:val="00E40B08"/>
    <w:rsid w:val="00E42960"/>
    <w:rsid w:val="00E4314D"/>
    <w:rsid w:val="00E43881"/>
    <w:rsid w:val="00E46153"/>
    <w:rsid w:val="00E46FA1"/>
    <w:rsid w:val="00E5129F"/>
    <w:rsid w:val="00E56B61"/>
    <w:rsid w:val="00E62C6E"/>
    <w:rsid w:val="00E6447D"/>
    <w:rsid w:val="00E76702"/>
    <w:rsid w:val="00E807E7"/>
    <w:rsid w:val="00E832B8"/>
    <w:rsid w:val="00E85418"/>
    <w:rsid w:val="00E87AB8"/>
    <w:rsid w:val="00E96308"/>
    <w:rsid w:val="00EA2B2A"/>
    <w:rsid w:val="00EA76D3"/>
    <w:rsid w:val="00EB0B7C"/>
    <w:rsid w:val="00EB28F2"/>
    <w:rsid w:val="00EB2A9A"/>
    <w:rsid w:val="00EC0F51"/>
    <w:rsid w:val="00EC112A"/>
    <w:rsid w:val="00EC5C26"/>
    <w:rsid w:val="00EC5ED6"/>
    <w:rsid w:val="00ED34FD"/>
    <w:rsid w:val="00ED399C"/>
    <w:rsid w:val="00ED7C9B"/>
    <w:rsid w:val="00EE291A"/>
    <w:rsid w:val="00EE520E"/>
    <w:rsid w:val="00EE544A"/>
    <w:rsid w:val="00EE62EA"/>
    <w:rsid w:val="00EE6D96"/>
    <w:rsid w:val="00EE7ED3"/>
    <w:rsid w:val="00EF3D1D"/>
    <w:rsid w:val="00F017AF"/>
    <w:rsid w:val="00F039D4"/>
    <w:rsid w:val="00F0550A"/>
    <w:rsid w:val="00F11AF6"/>
    <w:rsid w:val="00F14F4D"/>
    <w:rsid w:val="00F15660"/>
    <w:rsid w:val="00F23D74"/>
    <w:rsid w:val="00F33D4C"/>
    <w:rsid w:val="00F4271D"/>
    <w:rsid w:val="00F42BCB"/>
    <w:rsid w:val="00F53422"/>
    <w:rsid w:val="00F64E38"/>
    <w:rsid w:val="00F731BB"/>
    <w:rsid w:val="00F809C5"/>
    <w:rsid w:val="00F8394E"/>
    <w:rsid w:val="00F90015"/>
    <w:rsid w:val="00F90DDD"/>
    <w:rsid w:val="00F935BA"/>
    <w:rsid w:val="00FA64E5"/>
    <w:rsid w:val="00FB0BFA"/>
    <w:rsid w:val="00FB198F"/>
    <w:rsid w:val="00FB3FB3"/>
    <w:rsid w:val="00FB3FD2"/>
    <w:rsid w:val="00FB5C1F"/>
    <w:rsid w:val="00FC1A23"/>
    <w:rsid w:val="00FC7745"/>
    <w:rsid w:val="00FD49C6"/>
    <w:rsid w:val="00FE2F29"/>
    <w:rsid w:val="00FE38E1"/>
    <w:rsid w:val="00FE783A"/>
    <w:rsid w:val="00FF0554"/>
    <w:rsid w:val="00FF10E6"/>
    <w:rsid w:val="00FF1BA3"/>
    <w:rsid w:val="00FF3F8C"/>
    <w:rsid w:val="00FF5C17"/>
    <w:rsid w:val="00FF69B9"/>
    <w:rsid w:val="00FF6E97"/>
    <w:rsid w:val="00FF7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58B52"/>
  <w15:docId w15:val="{37838477-3A79-4D97-BA91-82795E804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37EE"/>
  </w:style>
  <w:style w:type="paragraph" w:styleId="2">
    <w:name w:val="heading 2"/>
    <w:basedOn w:val="a"/>
    <w:next w:val="a"/>
    <w:link w:val="20"/>
    <w:qFormat/>
    <w:rsid w:val="00D514B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5804D8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580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04D8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D514B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BE0A3B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7">
    <w:name w:val="List Paragraph"/>
    <w:basedOn w:val="a"/>
    <w:qFormat/>
    <w:rsid w:val="00BE0A3B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C5A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C5A4C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9C5A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C5A4C"/>
    <w:rPr>
      <w:rFonts w:eastAsiaTheme="minorEastAsia"/>
      <w:lang w:eastAsia="ru-RU"/>
    </w:rPr>
  </w:style>
  <w:style w:type="paragraph" w:customStyle="1" w:styleId="ac">
    <w:name w:val="ТекстДок"/>
    <w:autoRedefine/>
    <w:qFormat/>
    <w:rsid w:val="00DC1D55"/>
    <w:pPr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Calibri" w:hAnsi="Times New Roman" w:cs="Times New Roman"/>
      <w:b/>
      <w:sz w:val="26"/>
      <w:szCs w:val="26"/>
    </w:rPr>
  </w:style>
  <w:style w:type="paragraph" w:customStyle="1" w:styleId="ConsPlusNonformat">
    <w:name w:val="ConsPlusNonformat"/>
    <w:uiPriority w:val="99"/>
    <w:rsid w:val="00DC1D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1A73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">
    <w:name w:val="Прижатый влево"/>
    <w:basedOn w:val="a"/>
    <w:next w:val="a"/>
    <w:uiPriority w:val="99"/>
    <w:rsid w:val="00A633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</w:rPr>
  </w:style>
  <w:style w:type="character" w:customStyle="1" w:styleId="fontstyle01">
    <w:name w:val="fontstyle01"/>
    <w:rsid w:val="00A63305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ae">
    <w:name w:val="Нормальный (таблица)"/>
    <w:basedOn w:val="a"/>
    <w:next w:val="a"/>
    <w:uiPriority w:val="99"/>
    <w:rsid w:val="00A56F6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</w:rPr>
  </w:style>
  <w:style w:type="paragraph" w:customStyle="1" w:styleId="Default">
    <w:name w:val="Default"/>
    <w:rsid w:val="00B547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paragraph" w:customStyle="1" w:styleId="consplusnormal0">
    <w:name w:val="consplusnormal"/>
    <w:basedOn w:val="a"/>
    <w:rsid w:val="00205E87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Normal (Web)"/>
    <w:basedOn w:val="a"/>
    <w:uiPriority w:val="99"/>
    <w:rsid w:val="00D665E2"/>
    <w:pPr>
      <w:spacing w:before="30" w:after="30" w:line="240" w:lineRule="auto"/>
    </w:pPr>
    <w:rPr>
      <w:rFonts w:ascii="Arial" w:eastAsia="Times New Roman" w:hAnsi="Arial" w:cs="Arial"/>
      <w:color w:val="332E2D"/>
      <w:spacing w:val="2"/>
      <w:sz w:val="24"/>
      <w:szCs w:val="24"/>
    </w:rPr>
  </w:style>
  <w:style w:type="character" w:customStyle="1" w:styleId="a4">
    <w:name w:val="Без интервала Знак"/>
    <w:link w:val="a3"/>
    <w:locked/>
    <w:rsid w:val="009436D2"/>
  </w:style>
  <w:style w:type="paragraph" w:customStyle="1" w:styleId="af0">
    <w:name w:val="Мой стиль"/>
    <w:basedOn w:val="af1"/>
    <w:rsid w:val="009436D2"/>
    <w:pPr>
      <w:overflowPunct w:val="0"/>
      <w:autoSpaceDE w:val="0"/>
      <w:spacing w:line="240" w:lineRule="auto"/>
      <w:textAlignment w:val="baseline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1">
    <w:name w:val="Body Text Indent"/>
    <w:basedOn w:val="a"/>
    <w:link w:val="af2"/>
    <w:uiPriority w:val="99"/>
    <w:semiHidden/>
    <w:unhideWhenUsed/>
    <w:rsid w:val="009436D2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9436D2"/>
  </w:style>
  <w:style w:type="table" w:styleId="af3">
    <w:name w:val="Table Grid"/>
    <w:basedOn w:val="a1"/>
    <w:uiPriority w:val="59"/>
    <w:rsid w:val="004C4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39A2D0-96EC-4CD6-ABEE-898BCA93C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804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Osurovskay</dc:creator>
  <cp:lastModifiedBy>Komarova</cp:lastModifiedBy>
  <cp:revision>19</cp:revision>
  <cp:lastPrinted>2022-06-01T06:46:00Z</cp:lastPrinted>
  <dcterms:created xsi:type="dcterms:W3CDTF">2022-06-02T05:30:00Z</dcterms:created>
  <dcterms:modified xsi:type="dcterms:W3CDTF">2022-06-28T07:41:00Z</dcterms:modified>
</cp:coreProperties>
</file>